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proofErr w:type="gramStart"/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proofErr w:type="gramEnd"/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proofErr w:type="spellEnd"/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leakproof</w:t>
      </w:r>
      <w:proofErr w:type="spellEnd"/>
      <w:r>
        <w:t>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proofErr w:type="spellStart"/>
      <w:r>
        <w:t>Kynar</w:t>
      </w:r>
      <w:proofErr w:type="spellEnd"/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155E92" w:rsidRDefault="00155E92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155E92" w:rsidRDefault="00155E92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proofErr w:type="spellStart"/>
      <w:r>
        <w:rPr>
          <w:rFonts w:cs="Arial"/>
        </w:rPr>
        <w:t>Mitred</w:t>
      </w:r>
      <w:proofErr w:type="spellEnd"/>
      <w:r>
        <w:rPr>
          <w:rFonts w:cs="Arial"/>
        </w:rPr>
        <w:t xml:space="preserve"> corners available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proofErr w:type="gramStart"/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</w:t>
      </w:r>
      <w:proofErr w:type="gramEnd"/>
      <w:r>
        <w:t>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DD2EFB" w:rsidP="00BA1435">
      <w:pPr>
        <w:pStyle w:val="BodyText"/>
        <w:tabs>
          <w:tab w:val="left" w:pos="1108"/>
        </w:tabs>
        <w:ind w:left="675" w:firstLine="0"/>
      </w:pPr>
      <w:r>
        <w:t>PBU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26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gauge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available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SMP</w:t>
      </w:r>
      <w:r>
        <w:rPr>
          <w:rFonts w:ascii="Arial"/>
          <w:b/>
          <w:spacing w:val="-7"/>
          <w:sz w:val="20"/>
        </w:rPr>
        <w:t xml:space="preserve"> </w:t>
      </w:r>
      <w:r w:rsidR="00F65AEE">
        <w:rPr>
          <w:rFonts w:ascii="Arial"/>
          <w:b/>
          <w:spacing w:val="-1"/>
          <w:sz w:val="20"/>
        </w:rPr>
        <w:t xml:space="preserve">paint] 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DD2EFB">
        <w:rPr>
          <w:spacing w:val="46"/>
        </w:rPr>
        <w:t>6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proofErr w:type="spellStart"/>
      <w:r>
        <w:t>o.c</w:t>
      </w:r>
      <w:proofErr w:type="spellEnd"/>
      <w:r>
        <w:t>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>36</w:t>
      </w:r>
      <w:r>
        <w:rPr>
          <w:spacing w:val="-7"/>
        </w:rPr>
        <w:t xml:space="preserve"> </w:t>
      </w:r>
      <w:r w:rsidR="00CA3B75">
        <w:t xml:space="preserve">inches. </w:t>
      </w:r>
      <w:bookmarkStart w:id="57" w:name="5._Panel_Height:___1-1/2_inches._"/>
      <w:bookmarkStart w:id="58" w:name="E._MIGHTI_–_RIB_AND_PBR:_"/>
      <w:bookmarkEnd w:id="57"/>
      <w:bookmarkEnd w:id="58"/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 w:rsidR="00DD2EFB">
        <w:rPr>
          <w:spacing w:val="43"/>
        </w:rPr>
        <w:t>¾”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proofErr w:type="gramStart"/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</w:t>
      </w:r>
      <w:proofErr w:type="gramEnd"/>
      <w:r>
        <w:rPr>
          <w:spacing w:val="-1"/>
        </w:rPr>
        <w:t>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proofErr w:type="gramStart"/>
      <w:r>
        <w:t>A</w:t>
      </w:r>
      <w:proofErr w:type="gramEnd"/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lastRenderedPageBreak/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lastRenderedPageBreak/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DD2EFB" w:rsidRPr="00DD2EFB" w:rsidRDefault="00B61ADC" w:rsidP="00DD2EFB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  <w:rPr>
          <w:rFonts w:cs="Arial"/>
        </w:rPr>
      </w:pPr>
      <w:bookmarkStart w:id="82" w:name="1._Two-Coat_Fluoropolymer:_AAMA_621._Flu"/>
      <w:bookmarkEnd w:id="82"/>
      <w:r>
        <w:t>Two-Coat</w:t>
      </w:r>
      <w:r w:rsidR="00DD2EFB">
        <w:rPr>
          <w:spacing w:val="3"/>
        </w:rPr>
        <w:t xml:space="preserve"> Siliconized Modified Polyester Paint</w:t>
      </w:r>
    </w:p>
    <w:p w:rsidR="00DD2EFB" w:rsidRPr="00DD2EFB" w:rsidRDefault="00DD2EFB" w:rsidP="00DD2EFB">
      <w:pPr>
        <w:pStyle w:val="BodyText"/>
        <w:tabs>
          <w:tab w:val="left" w:pos="1541"/>
        </w:tabs>
        <w:spacing w:line="239" w:lineRule="auto"/>
        <w:ind w:left="963" w:right="111" w:firstLine="0"/>
        <w:jc w:val="both"/>
        <w:rPr>
          <w:rFonts w:cs="Arial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3" w:name="1._Two-Coat_Fluoropolymer:_AAMA_2605._Fl"/>
      <w:bookmarkEnd w:id="83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4" w:name="2._Three-Coat_Fluoropolymer:_AAMA_2605._"/>
      <w:bookmarkEnd w:id="84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5" w:name="3._Mica_Fluoropolymer:_AAMA_2605._Two-co"/>
      <w:bookmarkEnd w:id="85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86" w:name="4._Three-Coat_Metallic_Fluoropolymer:_AA"/>
      <w:bookmarkEnd w:id="86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87" w:name="5._Exposed_Anodized_Finish:_"/>
      <w:bookmarkEnd w:id="87"/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88" w:name="a._Clear_Anodic_Finish:_AAMA_611,_[AA-M1"/>
      <w:bookmarkEnd w:id="88"/>
      <w:proofErr w:type="gramStart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Anodic</w:t>
      </w:r>
      <w:proofErr w:type="gramEnd"/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89" w:name="b._Color_Anodic_Finish:_AAMA_611,_[AA-M1"/>
      <w:bookmarkEnd w:id="89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0" w:name="PART_3_-__EXECUTION_"/>
      <w:bookmarkEnd w:id="90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1" w:name="3.1_EXAMINATION_"/>
      <w:bookmarkEnd w:id="91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2" w:name="A._Examine_substrates,_areas,_and_condit"/>
      <w:bookmarkEnd w:id="92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3" w:name="1._Examine_primary_and_secondary_roof_fr"/>
      <w:bookmarkEnd w:id="93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4" w:name="2._Examine_solid_roof_sheathing_to_verif"/>
      <w:bookmarkEnd w:id="94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5" w:name="B._Examine_roughing-in_for_components_an"/>
      <w:bookmarkEnd w:id="95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96" w:name="C._Proceed_with_installation_only_after_"/>
      <w:bookmarkEnd w:id="96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97" w:name="3.2_PREPARATION_"/>
      <w:bookmarkEnd w:id="97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98" w:name="A._Miscellaneous_Supports:_Install_subfr"/>
      <w:bookmarkEnd w:id="98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proofErr w:type="gramStart"/>
      <w:r>
        <w:t>754  and</w:t>
      </w:r>
      <w:proofErr w:type="gramEnd"/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99" w:name="3.3_METAL_PANEL_INSTALLATION_"/>
      <w:bookmarkEnd w:id="99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0" w:name="A._General:_Install_metal_panels_accordi"/>
      <w:bookmarkEnd w:id="100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1" w:name="1._Shim_or_otherwise_plumb_substrates_re"/>
      <w:bookmarkEnd w:id="101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2" w:name="2._Flash_and_seal_metal_panels_at_perime"/>
      <w:bookmarkEnd w:id="102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proofErr w:type="gramStart"/>
      <w:r>
        <w:t>barriers  and</w:t>
      </w:r>
      <w:proofErr w:type="gramEnd"/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3" w:name="3._Install_screw_fasteners_in_predrilled"/>
      <w:bookmarkEnd w:id="103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4" w:name="4._Locate_and_space_fastenings_in_unifor"/>
      <w:bookmarkStart w:id="105" w:name="5._Install_flashing_and_trim_as_metal_pa"/>
      <w:bookmarkEnd w:id="104"/>
      <w:bookmarkEnd w:id="105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06" w:name="6._Locate_panel_splices_over,_but_not_at"/>
      <w:bookmarkEnd w:id="106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07" w:name="7._Align_bottoms_of_metal_panels_and_fas"/>
      <w:bookmarkEnd w:id="107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08" w:name="8._Provide_weathertight_escutcheons_for_"/>
      <w:bookmarkStart w:id="109" w:name="B._Fasteners:_"/>
      <w:bookmarkEnd w:id="108"/>
      <w:bookmarkEnd w:id="109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0" w:name="1._Steel_Panels:_Use_stainless-steel_fas"/>
      <w:bookmarkEnd w:id="110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1" w:name="2._Aluminum_Panels:_Use_aluminum_or_stai"/>
      <w:bookmarkEnd w:id="111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2" w:name="C._Anchor_Clips:_Anchor_metal_roof_panel"/>
      <w:bookmarkStart w:id="113" w:name="D._Metal_Protection:_Where_dissimilar_me"/>
      <w:bookmarkEnd w:id="112"/>
      <w:bookmarkEnd w:id="113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4" w:name="E._Lap-Seam_Metal_Panels:_Fasten_metal_p"/>
      <w:bookmarkEnd w:id="114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5" w:name="1._Lap_ribbed_or_fluted_sheets_one_full_"/>
      <w:bookmarkEnd w:id="115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 xml:space="preserve">rib or as shown in manufacturers </w:t>
      </w:r>
      <w:proofErr w:type="gramStart"/>
      <w:r>
        <w:t>recommendations .</w:t>
      </w:r>
      <w:proofErr w:type="gramEnd"/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16" w:name="2._Provide_metal-backed_washers_under_he"/>
      <w:bookmarkEnd w:id="116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17" w:name="3._Locate_and_space_exposed_fasteners_in"/>
      <w:bookmarkEnd w:id="117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18" w:name="4._Install_screw_fasteners_with_power_to"/>
      <w:bookmarkEnd w:id="118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19" w:name="5._Flash_and_seal_panels_with_weather_cl"/>
      <w:bookmarkEnd w:id="119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0" w:name="6._Watertight_Installation:_"/>
      <w:bookmarkEnd w:id="120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1" w:name="a._Apply_a_continuous_ribbon_of_sealant_"/>
      <w:bookmarkEnd w:id="121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2" w:name="b._Provide_sealant_or_tape_between_panel"/>
      <w:bookmarkEnd w:id="122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3" w:name="c._At_panel_splices,_nest_panels_with_mi"/>
      <w:bookmarkEnd w:id="123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4" w:name="F._Accessory_Installation:_Install_acces"/>
      <w:bookmarkEnd w:id="124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5" w:name="G._Flashing_and_Trim:_Comply_with_perfor"/>
      <w:bookmarkEnd w:id="125"/>
      <w:r>
        <w:lastRenderedPageBreak/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26" w:name="1._Install_exposed_flashing_and_trim_tha"/>
      <w:bookmarkEnd w:id="126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27" w:name="2._Expansion_Provisions:_Provide_for_the"/>
      <w:bookmarkEnd w:id="127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28" w:name="3.4_ERECTION_TOLERANCES_"/>
      <w:bookmarkEnd w:id="128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9" w:name="A._Installation_Tolerances:_Shim_and_ali"/>
      <w:bookmarkEnd w:id="129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0" w:name="3.5_FIELD_QUALITY_CONTROL_"/>
      <w:bookmarkEnd w:id="130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1" w:name="A._Manufacturer's_Field_Service:_Engage_"/>
      <w:bookmarkEnd w:id="131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2" w:name="B._Remove_and_replace_applications_of_me"/>
      <w:bookmarkEnd w:id="132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3" w:name="C._Additional_tests_and_inspections,_at_"/>
      <w:bookmarkEnd w:id="133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4" w:name="D._Prepare_inspection_reports._"/>
      <w:bookmarkEnd w:id="134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5" w:name="3.6_CLEANING_AND_PROTECTION_"/>
      <w:bookmarkEnd w:id="135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36" w:name="A._Remove_temporary_protective_coverings"/>
      <w:bookmarkEnd w:id="136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37" w:name="B._Replace_metal_panels_that_have_been_d"/>
      <w:bookmarkEnd w:id="137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1"/>
      <w:footerReference w:type="default" r:id="rId12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B3F" w:rsidRDefault="00DD2B3F">
      <w:r>
        <w:separator/>
      </w:r>
    </w:p>
  </w:endnote>
  <w:endnote w:type="continuationSeparator" w:id="0">
    <w:p w:rsidR="00DD2B3F" w:rsidRDefault="00DD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DD2EFB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FABRAL PBU</w:t>
                          </w:r>
                          <w:r w:rsidR="00B06A86">
                            <w:t xml:space="preserve">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DD2EFB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FABRAL PBU</w:t>
                    </w:r>
                    <w:r w:rsidR="00B06A86">
                      <w:t xml:space="preserve">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68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068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B3F" w:rsidRDefault="00DD2B3F">
      <w:r>
        <w:separator/>
      </w:r>
    </w:p>
  </w:footnote>
  <w:footnote w:type="continuationSeparator" w:id="0">
    <w:p w:rsidR="00DD2B3F" w:rsidRDefault="00DD2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Fabral</w:t>
                    </w:r>
                    <w:proofErr w:type="spellEnd"/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0015EE"/>
    <w:rsid w:val="00143FCF"/>
    <w:rsid w:val="00155E92"/>
    <w:rsid w:val="001D3DB5"/>
    <w:rsid w:val="001D7947"/>
    <w:rsid w:val="0029104B"/>
    <w:rsid w:val="00450B17"/>
    <w:rsid w:val="005832FC"/>
    <w:rsid w:val="00584341"/>
    <w:rsid w:val="00661DF6"/>
    <w:rsid w:val="007979D4"/>
    <w:rsid w:val="007979DE"/>
    <w:rsid w:val="00897B79"/>
    <w:rsid w:val="00906869"/>
    <w:rsid w:val="009416AA"/>
    <w:rsid w:val="00A6001E"/>
    <w:rsid w:val="00B06A86"/>
    <w:rsid w:val="00B61ADC"/>
    <w:rsid w:val="00BA1435"/>
    <w:rsid w:val="00BA30E8"/>
    <w:rsid w:val="00C04F14"/>
    <w:rsid w:val="00C12457"/>
    <w:rsid w:val="00CA3B75"/>
    <w:rsid w:val="00DD2B3F"/>
    <w:rsid w:val="00DD2EFB"/>
    <w:rsid w:val="00DD63B9"/>
    <w:rsid w:val="00E77670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3</cp:revision>
  <dcterms:created xsi:type="dcterms:W3CDTF">2017-09-12T14:15:00Z</dcterms:created>
  <dcterms:modified xsi:type="dcterms:W3CDTF">2017-09-12T14:15:00Z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