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B" w:rsidRDefault="0029104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9104B" w:rsidRPr="00661DF6" w:rsidRDefault="00661DF6" w:rsidP="00661D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00E6D133" wp14:editId="31F452F1">
            <wp:extent cx="2238375" cy="3850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agueFabr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23" cy="3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04B" w:rsidRDefault="00B61ADC">
      <w:pPr>
        <w:pStyle w:val="BodyText"/>
        <w:spacing w:before="74" w:line="490" w:lineRule="auto"/>
        <w:ind w:left="3390" w:right="3298" w:firstLine="727"/>
      </w:pPr>
      <w:bookmarkStart w:id="1" w:name="SECTION_074113_"/>
      <w:bookmarkEnd w:id="1"/>
      <w:r>
        <w:t>SECTION</w:t>
      </w:r>
      <w:r>
        <w:rPr>
          <w:spacing w:val="-16"/>
        </w:rPr>
        <w:t xml:space="preserve"> </w:t>
      </w:r>
      <w:r>
        <w:t>074113</w:t>
      </w:r>
      <w:r>
        <w:rPr>
          <w:spacing w:val="23"/>
          <w:w w:val="99"/>
        </w:rPr>
        <w:t xml:space="preserve"> </w:t>
      </w:r>
      <w:bookmarkStart w:id="2" w:name="PART_1_-__GENERAL_"/>
      <w:bookmarkEnd w:id="2"/>
      <w:r>
        <w:t>FORMED</w:t>
      </w:r>
      <w:r>
        <w:rPr>
          <w:spacing w:val="-9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</w:t>
      </w:r>
    </w:p>
    <w:p w:rsidR="0029104B" w:rsidRDefault="0029104B">
      <w:pPr>
        <w:spacing w:before="1"/>
        <w:rPr>
          <w:rFonts w:ascii="Arial" w:eastAsia="Arial" w:hAnsi="Arial" w:cs="Arial"/>
          <w:sz w:val="15"/>
          <w:szCs w:val="15"/>
        </w:rPr>
      </w:pPr>
    </w:p>
    <w:p w:rsidR="0029104B" w:rsidRDefault="00B61ADC">
      <w:pPr>
        <w:pStyle w:val="BodyText"/>
        <w:spacing w:before="74"/>
        <w:ind w:left="100" w:firstLine="0"/>
      </w:pPr>
      <w:bookmarkStart w:id="3" w:name="1.1_RELATED_DOCUMENTS_"/>
      <w:bookmarkEnd w:id="3"/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RELATED</w:t>
      </w:r>
      <w:r>
        <w:rPr>
          <w:spacing w:val="-24"/>
        </w:rPr>
        <w:t xml:space="preserve"> </w:t>
      </w:r>
      <w:r>
        <w:t>DOCUMENTS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right="115" w:hanging="432"/>
      </w:pPr>
      <w:bookmarkStart w:id="4" w:name="A._Drawings_and_other_Contract_Documents"/>
      <w:bookmarkEnd w:id="4"/>
      <w:r>
        <w:t>Drawings</w:t>
      </w:r>
      <w:r>
        <w:rPr>
          <w:spacing w:val="5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3"/>
        </w:rPr>
        <w:t xml:space="preserve"> </w:t>
      </w:r>
      <w:r>
        <w:t>Contract</w:t>
      </w:r>
      <w:r>
        <w:rPr>
          <w:spacing w:val="53"/>
        </w:rPr>
        <w:t xml:space="preserve"> </w:t>
      </w:r>
      <w:r>
        <w:t>Documents,</w:t>
      </w:r>
      <w:r>
        <w:rPr>
          <w:spacing w:val="53"/>
        </w:rPr>
        <w:t xml:space="preserve"> </w:t>
      </w:r>
      <w:r>
        <w:rPr>
          <w:spacing w:val="-1"/>
        </w:rPr>
        <w:t>listed</w:t>
      </w:r>
      <w:r>
        <w:rPr>
          <w:spacing w:val="53"/>
        </w:rPr>
        <w:t xml:space="preserve"> </w:t>
      </w:r>
      <w:r w:rsidR="00B06A86">
        <w:t xml:space="preserve">in </w:t>
      </w:r>
      <w:r>
        <w:t>the</w:t>
      </w:r>
      <w:r>
        <w:rPr>
          <w:spacing w:val="52"/>
        </w:rPr>
        <w:t xml:space="preserve"> </w:t>
      </w:r>
      <w:r>
        <w:t>agreement</w:t>
      </w:r>
      <w:r>
        <w:rPr>
          <w:spacing w:val="53"/>
        </w:rPr>
        <w:t xml:space="preserve"> </w:t>
      </w:r>
      <w:r>
        <w:t>between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 w:rsidR="00143FCF">
        <w:t xml:space="preserve">Owner </w:t>
      </w:r>
      <w:r>
        <w:t>and</w:t>
      </w:r>
      <w:r>
        <w:rPr>
          <w:spacing w:val="46"/>
          <w:w w:val="99"/>
        </w:rPr>
        <w:t xml:space="preserve"> </w:t>
      </w:r>
      <w:bookmarkStart w:id="5" w:name="1.2_SUMMARY_"/>
      <w:bookmarkEnd w:id="5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SUMMARY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6" w:name="A._Section_includes_exposed-fastener,_me"/>
      <w:bookmarkStart w:id="7" w:name="1.3_SUBMITTALS_"/>
      <w:bookmarkEnd w:id="6"/>
      <w:bookmarkEnd w:id="7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exposed-fastener,</w:t>
      </w:r>
      <w:r>
        <w:rPr>
          <w:spacing w:val="-10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bookmarkStart w:id="8" w:name="A._Product_Data:_For_each_type_of_produc"/>
      <w:bookmarkEnd w:id="8"/>
      <w:r>
        <w:t>SUBMITTALS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9" w:name="1._Include_construction_details,_materia"/>
      <w:bookmarkEnd w:id="9"/>
      <w:r>
        <w:t>Include construction</w:t>
      </w:r>
      <w:r>
        <w:rPr>
          <w:spacing w:val="2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descriptions,</w:t>
      </w:r>
      <w:r>
        <w:rPr>
          <w:spacing w:val="4"/>
        </w:rPr>
        <w:t xml:space="preserve"> </w:t>
      </w:r>
      <w:r>
        <w:t>dimensions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individual components</w:t>
      </w:r>
      <w:r>
        <w:rPr>
          <w:spacing w:val="2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0" w:name="B._Shop_Drawings:_"/>
      <w:bookmarkEnd w:id="10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bookmarkStart w:id="11" w:name="1._Include_fabrication_and_installation_"/>
      <w:bookmarkEnd w:id="11"/>
      <w:r>
        <w:t>Include fabrication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installation</w:t>
      </w:r>
      <w:r>
        <w:rPr>
          <w:spacing w:val="3"/>
        </w:rPr>
        <w:t xml:space="preserve"> </w:t>
      </w:r>
      <w:r>
        <w:t>layouts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panels;</w:t>
      </w:r>
      <w:r>
        <w:rPr>
          <w:spacing w:val="4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joints,</w:t>
      </w:r>
      <w:r>
        <w:rPr>
          <w:spacing w:val="46"/>
          <w:w w:val="99"/>
        </w:rPr>
        <w:t xml:space="preserve"> </w:t>
      </w:r>
      <w:r>
        <w:t>panel</w:t>
      </w:r>
      <w:r>
        <w:rPr>
          <w:spacing w:val="7"/>
        </w:rPr>
        <w:t xml:space="preserve"> </w:t>
      </w:r>
      <w:r>
        <w:t>profiles,</w:t>
      </w:r>
      <w:r>
        <w:rPr>
          <w:spacing w:val="9"/>
        </w:rPr>
        <w:t xml:space="preserve"> </w:t>
      </w:r>
      <w:r>
        <w:t>corners,</w:t>
      </w:r>
      <w:r>
        <w:rPr>
          <w:spacing w:val="8"/>
        </w:rPr>
        <w:t xml:space="preserve"> </w:t>
      </w:r>
      <w:r>
        <w:t>anchorages,</w:t>
      </w:r>
      <w:r>
        <w:rPr>
          <w:spacing w:val="8"/>
        </w:rPr>
        <w:t xml:space="preserve"> </w:t>
      </w:r>
      <w:r>
        <w:t>attachment</w:t>
      </w:r>
      <w:r>
        <w:rPr>
          <w:spacing w:val="8"/>
        </w:rPr>
        <w:t xml:space="preserve"> </w:t>
      </w:r>
      <w:r>
        <w:t>system,</w:t>
      </w:r>
      <w:r>
        <w:rPr>
          <w:spacing w:val="8"/>
        </w:rPr>
        <w:t xml:space="preserve"> </w:t>
      </w:r>
      <w:r>
        <w:t>trim,</w:t>
      </w:r>
      <w:r>
        <w:rPr>
          <w:spacing w:val="6"/>
        </w:rPr>
        <w:t xml:space="preserve"> </w:t>
      </w:r>
      <w:r>
        <w:rPr>
          <w:spacing w:val="-1"/>
        </w:rPr>
        <w:t>flashings,</w:t>
      </w:r>
      <w:r>
        <w:rPr>
          <w:spacing w:val="9"/>
        </w:rPr>
        <w:t xml:space="preserve"> </w:t>
      </w:r>
      <w:r>
        <w:t>closures,</w:t>
      </w:r>
      <w:r>
        <w:rPr>
          <w:spacing w:val="7"/>
        </w:rPr>
        <w:t xml:space="preserve"> </w:t>
      </w:r>
      <w:r>
        <w:t>and</w:t>
      </w:r>
      <w:r>
        <w:rPr>
          <w:spacing w:val="64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r>
        <w:t>Accessories: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flashing,</w:t>
      </w:r>
      <w:r>
        <w:rPr>
          <w:spacing w:val="10"/>
        </w:rPr>
        <w:t xml:space="preserve"> </w:t>
      </w:r>
      <w:r>
        <w:rPr>
          <w:spacing w:val="1"/>
        </w:rPr>
        <w:t>trim,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anchorage</w:t>
      </w:r>
      <w:r>
        <w:rPr>
          <w:spacing w:val="11"/>
        </w:rPr>
        <w:t xml:space="preserve"> </w:t>
      </w:r>
      <w:r>
        <w:t>systems,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not</w:t>
      </w:r>
      <w:r>
        <w:rPr>
          <w:w w:val="99"/>
        </w:rPr>
        <w:t xml:space="preserve"> </w:t>
      </w:r>
      <w:bookmarkStart w:id="12" w:name="2._Accessories:_Include_details_of_the_f"/>
      <w:bookmarkEnd w:id="12"/>
      <w:r>
        <w:rPr>
          <w:w w:val="99"/>
        </w:rPr>
        <w:t xml:space="preserve"> </w:t>
      </w:r>
      <w:bookmarkStart w:id="13" w:name="C._Samples:_For_each_type_of_exposed_fin"/>
      <w:bookmarkEnd w:id="13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1-1/2</w:t>
      </w:r>
      <w:r>
        <w:rPr>
          <w:spacing w:val="-6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14" w:name="1._Metal_Panels:_12_inches_long_by_actua"/>
      <w:bookmarkEnd w:id="14"/>
      <w:r>
        <w:t>Metal</w:t>
      </w:r>
      <w:r>
        <w:rPr>
          <w:spacing w:val="17"/>
        </w:rPr>
        <w:t xml:space="preserve"> </w:t>
      </w:r>
      <w:r>
        <w:rPr>
          <w:spacing w:val="-1"/>
        </w:rPr>
        <w:t>Panels:</w:t>
      </w:r>
      <w:r>
        <w:rPr>
          <w:spacing w:val="15"/>
        </w:rPr>
        <w:t xml:space="preserve"> </w:t>
      </w:r>
      <w:r>
        <w:rPr>
          <w:spacing w:val="1"/>
        </w:rPr>
        <w:t>12</w:t>
      </w:r>
      <w:r>
        <w:rPr>
          <w:spacing w:val="15"/>
        </w:rPr>
        <w:t xml:space="preserve"> </w:t>
      </w:r>
      <w:r>
        <w:t>inches</w:t>
      </w:r>
      <w:r>
        <w:rPr>
          <w:spacing w:val="19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actual</w:t>
      </w:r>
      <w:r>
        <w:rPr>
          <w:spacing w:val="16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rPr>
          <w:spacing w:val="-1"/>
        </w:rPr>
        <w:t>width.</w:t>
      </w:r>
      <w:r>
        <w:rPr>
          <w:spacing w:val="17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clips,</w:t>
      </w:r>
      <w:r>
        <w:rPr>
          <w:spacing w:val="16"/>
        </w:rPr>
        <w:t xml:space="preserve"> </w:t>
      </w:r>
      <w:r>
        <w:t>fasteners,</w:t>
      </w:r>
      <w:r>
        <w:rPr>
          <w:spacing w:val="16"/>
        </w:rPr>
        <w:t xml:space="preserve"> </w:t>
      </w:r>
      <w:r>
        <w:t>closures,</w:t>
      </w:r>
      <w:r>
        <w:rPr>
          <w:spacing w:val="16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5" w:name="2._Include_similar_Samples_of_trim_and_a"/>
      <w:bookmarkEnd w:id="15"/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1"/>
        </w:rPr>
        <w:t>metal</w:t>
      </w:r>
      <w:r>
        <w:rPr>
          <w:spacing w:val="-11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spacing w:line="228" w:lineRule="exact"/>
      </w:pPr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6" w:name="D._Qualification_Data:_For_Installer._"/>
      <w:bookmarkEnd w:id="16"/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7" w:name="E._Product_Test_Reports:_For_each_produc"/>
      <w:bookmarkStart w:id="18" w:name="F._Field_quality-control_reports._"/>
      <w:bookmarkEnd w:id="17"/>
      <w:bookmarkEnd w:id="18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9" w:name="G._Sample_Warranties:_For_special_warran"/>
      <w:bookmarkStart w:id="20" w:name="H._Maintenance_Data:_For_metal_panels_to"/>
      <w:bookmarkEnd w:id="19"/>
      <w:bookmarkEnd w:id="20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B06A86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spacing w:before="74"/>
        <w:ind w:left="815" w:hanging="575"/>
        <w:jc w:val="left"/>
      </w:pPr>
      <w:bookmarkStart w:id="21" w:name="1.4_QUALITY_ASSURANCE_"/>
      <w:bookmarkEnd w:id="21"/>
      <w:r>
        <w:t>QUALITY</w:t>
      </w:r>
      <w:r>
        <w:rPr>
          <w:spacing w:val="-25"/>
        </w:rPr>
        <w:t xml:space="preserve"> </w:t>
      </w:r>
      <w:r>
        <w:t>ASSURANCE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2" w:name="A._Installer_Qualifications:_[An_entity_"/>
      <w:bookmarkEnd w:id="22"/>
      <w:r>
        <w:rPr>
          <w:b w:val="0"/>
          <w:spacing w:val="-1"/>
        </w:rPr>
        <w:t>Installer</w:t>
      </w:r>
      <w:r>
        <w:rPr>
          <w:b w:val="0"/>
          <w:spacing w:val="22"/>
        </w:rPr>
        <w:t xml:space="preserve"> </w:t>
      </w:r>
      <w:r>
        <w:rPr>
          <w:b w:val="0"/>
        </w:rPr>
        <w:t>Qualifications:</w:t>
      </w:r>
      <w:r>
        <w:rPr>
          <w:b w:val="0"/>
          <w:spacing w:val="21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t>entity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employs</w:t>
      </w:r>
      <w:r>
        <w:rPr>
          <w:spacing w:val="21"/>
        </w:rPr>
        <w:t xml:space="preserve"> </w:t>
      </w:r>
      <w:r>
        <w:t>installers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supervisors</w:t>
      </w:r>
      <w:r>
        <w:rPr>
          <w:spacing w:val="21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trained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manufacturer.</w:t>
      </w:r>
      <w:r>
        <w:rPr>
          <w:b w:val="0"/>
        </w:rPr>
        <w:t>][</w:t>
      </w:r>
      <w:r>
        <w:t>Installer of</w:t>
      </w:r>
      <w:r>
        <w:rPr>
          <w:spacing w:val="4"/>
        </w:rPr>
        <w:t xml:space="preserve"> </w:t>
      </w:r>
      <w:r>
        <w:t>sheet</w:t>
      </w:r>
      <w:r>
        <w:rPr>
          <w:spacing w:val="4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roofing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 minimum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years</w:t>
      </w:r>
      <w:r>
        <w:rPr>
          <w:spacing w:val="28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29104B" w:rsidRDefault="0029104B">
      <w:pPr>
        <w:spacing w:before="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3" w:name="B._Panel_Manufacturer:__Minimum_of_10_ye"/>
      <w:bookmarkEnd w:id="23"/>
      <w:r>
        <w:lastRenderedPageBreak/>
        <w:t>Panel</w:t>
      </w:r>
      <w:r>
        <w:rPr>
          <w:spacing w:val="4"/>
        </w:rPr>
        <w:t xml:space="preserve"> </w:t>
      </w:r>
      <w:r>
        <w:t>Manufacturer:</w:t>
      </w:r>
      <w:r>
        <w:rPr>
          <w:spacing w:val="6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rPr>
          <w:spacing w:val="4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</w:t>
      </w:r>
      <w:r>
        <w:rPr>
          <w:spacing w:val="2"/>
        </w:rPr>
        <w:t xml:space="preserve"> </w:t>
      </w:r>
      <w:r>
        <w:t>architectural</w:t>
      </w:r>
      <w:r>
        <w:rPr>
          <w:spacing w:val="4"/>
        </w:rPr>
        <w:t xml:space="preserve"> </w:t>
      </w:r>
      <w:r>
        <w:t>roof</w:t>
      </w:r>
      <w:r>
        <w:rPr>
          <w:spacing w:val="4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4" w:name="1.5_DELIVERY,_STORAGE,_AND_HANDLING_"/>
      <w:bookmarkEnd w:id="24"/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stationary</w:t>
      </w:r>
      <w:r>
        <w:rPr>
          <w:spacing w:val="-8"/>
        </w:rPr>
        <w:t xml:space="preserve"> </w:t>
      </w:r>
      <w:r>
        <w:rPr>
          <w:spacing w:val="-1"/>
        </w:rPr>
        <w:t>indoor</w:t>
      </w:r>
      <w:r>
        <w:rPr>
          <w:spacing w:val="-7"/>
        </w:rPr>
        <w:t xml:space="preserve"> </w:t>
      </w:r>
      <w: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requested.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0" w:hanging="432"/>
        <w:jc w:val="both"/>
      </w:pPr>
      <w:bookmarkStart w:id="25" w:name="A._Deliver_components,_metal_panels,_and"/>
      <w:bookmarkEnd w:id="25"/>
      <w:r>
        <w:t>Deliver</w:t>
      </w:r>
      <w:r>
        <w:rPr>
          <w:spacing w:val="21"/>
        </w:rPr>
        <w:t xml:space="preserve"> </w:t>
      </w:r>
      <w:r>
        <w:t>components,</w:t>
      </w:r>
      <w:r>
        <w:rPr>
          <w:spacing w:val="21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t>manufactured</w:t>
      </w:r>
      <w:r>
        <w:rPr>
          <w:spacing w:val="20"/>
        </w:rPr>
        <w:t xml:space="preserve"> </w:t>
      </w:r>
      <w:r>
        <w:rPr>
          <w:spacing w:val="1"/>
        </w:rPr>
        <w:t>items</w:t>
      </w:r>
      <w:r>
        <w:rPr>
          <w:spacing w:val="22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damaged</w:t>
      </w:r>
      <w:r>
        <w:rPr>
          <w:spacing w:val="20"/>
        </w:rPr>
        <w:t xml:space="preserve"> </w:t>
      </w:r>
      <w:r>
        <w:t>or</w:t>
      </w:r>
      <w:r>
        <w:rPr>
          <w:spacing w:val="62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6" w:name="B._Unload,_store,_and_erect_metal_panels"/>
      <w:bookmarkEnd w:id="26"/>
      <w:r>
        <w:t>Unload,</w:t>
      </w:r>
      <w:r>
        <w:rPr>
          <w:spacing w:val="26"/>
        </w:rPr>
        <w:t xml:space="preserve"> </w:t>
      </w:r>
      <w:r>
        <w:t>store,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erect</w:t>
      </w:r>
      <w:r>
        <w:rPr>
          <w:spacing w:val="29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rPr>
          <w:spacing w:val="-1"/>
        </w:rPr>
        <w:t>panels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manner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prevent</w:t>
      </w:r>
      <w:r>
        <w:rPr>
          <w:spacing w:val="27"/>
        </w:rPr>
        <w:t xml:space="preserve"> </w:t>
      </w:r>
      <w:r>
        <w:t>bending,</w:t>
      </w:r>
      <w:r>
        <w:rPr>
          <w:spacing w:val="29"/>
        </w:rPr>
        <w:t xml:space="preserve"> </w:t>
      </w:r>
      <w:r>
        <w:rPr>
          <w:spacing w:val="-1"/>
        </w:rPr>
        <w:t>warping,</w:t>
      </w:r>
      <w:r>
        <w:rPr>
          <w:spacing w:val="27"/>
        </w:rPr>
        <w:t xml:space="preserve"> </w:t>
      </w:r>
      <w:r>
        <w:t>twisting,</w:t>
      </w:r>
      <w:r>
        <w:rPr>
          <w:spacing w:val="29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bookmarkStart w:id="27" w:name="C._Store_panels_in_accordance_with_manuf"/>
      <w:bookmarkEnd w:id="27"/>
      <w:r>
        <w:t>surface</w:t>
      </w:r>
      <w:r>
        <w:rPr>
          <w:spacing w:val="-16"/>
        </w:rPr>
        <w:t xml:space="preserve"> </w:t>
      </w:r>
      <w:r>
        <w:t>damage.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</w:pPr>
      <w:bookmarkStart w:id="28" w:name="D._Retain_strippable_protective_covering"/>
      <w:bookmarkEnd w:id="28"/>
      <w:r>
        <w:rPr>
          <w:spacing w:val="-1"/>
        </w:rPr>
        <w:t>Store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manufacturer’s</w:t>
      </w:r>
      <w:r>
        <w:rPr>
          <w:spacing w:val="-10"/>
        </w:rPr>
        <w:t xml:space="preserve"> </w:t>
      </w:r>
      <w:r>
        <w:t>recommendations.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9" w:name="E._[Upon_receipt_of_delivery_of_metal_pa"/>
      <w:bookmarkEnd w:id="29"/>
      <w:r>
        <w:rPr>
          <w:b w:val="0"/>
        </w:rPr>
        <w:t>[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t>ticket,</w:t>
      </w:r>
      <w:r>
        <w:rPr>
          <w:spacing w:val="-4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bookmarkStart w:id="30" w:name="1.6_FIELD_CONDITIONS_"/>
      <w:bookmarkEnd w:id="30"/>
      <w:r>
        <w:t>installer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examine</w:t>
      </w:r>
      <w:r>
        <w:rPr>
          <w:spacing w:val="-6"/>
        </w:rPr>
        <w:t xml:space="preserve"> </w:t>
      </w:r>
      <w:r>
        <w:rPr>
          <w:spacing w:val="1"/>
        </w:rPr>
        <w:t>each</w:t>
      </w:r>
      <w:r>
        <w:rPr>
          <w:spacing w:val="-7"/>
        </w:rPr>
        <w:t xml:space="preserve"> </w:t>
      </w:r>
      <w:r>
        <w:t>shipment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consignment.</w:t>
      </w:r>
      <w:r>
        <w:rPr>
          <w:b w:val="0"/>
        </w:rPr>
        <w:t>]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9" w:hanging="432"/>
        <w:jc w:val="both"/>
      </w:pPr>
      <w:bookmarkStart w:id="31" w:name="A._Weather_Limitations:_Proceed_with_ins"/>
      <w:bookmarkEnd w:id="31"/>
      <w:r>
        <w:t>Weather</w:t>
      </w:r>
      <w:r>
        <w:rPr>
          <w:spacing w:val="14"/>
        </w:rPr>
        <w:t xml:space="preserve"> </w:t>
      </w:r>
      <w:r>
        <w:t>Limitations:</w:t>
      </w:r>
      <w:r>
        <w:rPr>
          <w:spacing w:val="14"/>
        </w:rPr>
        <w:t xml:space="preserve"> </w:t>
      </w:r>
      <w:r>
        <w:t>Proceed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installation</w:t>
      </w:r>
      <w:r>
        <w:rPr>
          <w:spacing w:val="15"/>
        </w:rPr>
        <w:t xml:space="preserve"> </w:t>
      </w:r>
      <w:r>
        <w:rPr>
          <w:spacing w:val="1"/>
        </w:rPr>
        <w:t>only</w:t>
      </w:r>
      <w:r>
        <w:rPr>
          <w:spacing w:val="12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forecasted</w:t>
      </w:r>
      <w:r>
        <w:rPr>
          <w:spacing w:val="16"/>
        </w:rPr>
        <w:t xml:space="preserve"> </w:t>
      </w:r>
      <w:r>
        <w:rPr>
          <w:spacing w:val="-1"/>
        </w:rPr>
        <w:t>weather</w:t>
      </w:r>
      <w:r>
        <w:rPr>
          <w:spacing w:val="24"/>
          <w:w w:val="99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assembly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performed</w:t>
      </w:r>
      <w:r>
        <w:rPr>
          <w:spacing w:val="9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manufacturers'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74"/>
          <w:w w:val="99"/>
        </w:rPr>
        <w:t xml:space="preserve"> </w:t>
      </w:r>
      <w:bookmarkStart w:id="32" w:name="1.7_COORDINATION_"/>
      <w:bookmarkEnd w:id="32"/>
      <w:r>
        <w:t>instructions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warranty</w:t>
      </w:r>
      <w:r>
        <w:rPr>
          <w:spacing w:val="-15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COORDINATION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line="228" w:lineRule="exact"/>
        <w:ind w:left="1247" w:right="269" w:hanging="432"/>
        <w:jc w:val="both"/>
      </w:pPr>
      <w:bookmarkStart w:id="33" w:name="A._Coordinate_sizes_and_locations_of_roo"/>
      <w:bookmarkEnd w:id="33"/>
      <w:r>
        <w:t>Coordinate</w:t>
      </w:r>
      <w:r>
        <w:rPr>
          <w:spacing w:val="31"/>
        </w:rPr>
        <w:t xml:space="preserve"> </w:t>
      </w:r>
      <w:r>
        <w:t>sizes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locations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roof</w:t>
      </w:r>
      <w:r>
        <w:rPr>
          <w:spacing w:val="34"/>
        </w:rPr>
        <w:t xml:space="preserve"> </w:t>
      </w:r>
      <w:r>
        <w:t>curbs,</w:t>
      </w:r>
      <w:r>
        <w:rPr>
          <w:spacing w:val="32"/>
        </w:rPr>
        <w:t xml:space="preserve"> </w:t>
      </w:r>
      <w:r>
        <w:t>equipment</w:t>
      </w:r>
      <w:r>
        <w:rPr>
          <w:spacing w:val="31"/>
        </w:rPr>
        <w:t xml:space="preserve"> </w:t>
      </w:r>
      <w:r>
        <w:t>supports,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roof</w:t>
      </w:r>
      <w:r>
        <w:rPr>
          <w:spacing w:val="33"/>
        </w:rPr>
        <w:t xml:space="preserve"> </w:t>
      </w:r>
      <w:r>
        <w:t>penetrations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44"/>
          <w:w w:val="99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provided.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7" w:hanging="432"/>
        <w:jc w:val="both"/>
      </w:pPr>
      <w:bookmarkStart w:id="34" w:name="B._Coordinate_metal_panel_installation_w"/>
      <w:bookmarkEnd w:id="34"/>
      <w:r>
        <w:t>Coordinate</w:t>
      </w:r>
      <w:r>
        <w:rPr>
          <w:spacing w:val="7"/>
        </w:rPr>
        <w:t xml:space="preserve"> </w:t>
      </w:r>
      <w:r>
        <w:t>metal</w:t>
      </w:r>
      <w:r>
        <w:rPr>
          <w:spacing w:val="6"/>
        </w:rPr>
        <w:t xml:space="preserve"> </w:t>
      </w:r>
      <w:r>
        <w:t>panel</w:t>
      </w:r>
      <w:r>
        <w:rPr>
          <w:spacing w:val="8"/>
        </w:rPr>
        <w:t xml:space="preserve"> </w:t>
      </w:r>
      <w:r>
        <w:t>installation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rain</w:t>
      </w:r>
      <w:r>
        <w:rPr>
          <w:spacing w:val="9"/>
        </w:rPr>
        <w:t xml:space="preserve"> </w:t>
      </w:r>
      <w:r>
        <w:t>drainage</w:t>
      </w:r>
      <w:r>
        <w:rPr>
          <w:spacing w:val="9"/>
        </w:rPr>
        <w:t xml:space="preserve"> </w:t>
      </w:r>
      <w:r>
        <w:t>work,</w:t>
      </w:r>
      <w:r>
        <w:rPr>
          <w:spacing w:val="5"/>
        </w:rPr>
        <w:t xml:space="preserve"> </w:t>
      </w:r>
      <w:r>
        <w:t>flashing,</w:t>
      </w:r>
      <w:r>
        <w:rPr>
          <w:spacing w:val="8"/>
        </w:rPr>
        <w:t xml:space="preserve"> </w:t>
      </w:r>
      <w:r>
        <w:t>trim,</w:t>
      </w:r>
      <w:r>
        <w:rPr>
          <w:spacing w:val="7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soffits,</w:t>
      </w:r>
      <w:r>
        <w:rPr>
          <w:spacing w:val="36"/>
          <w:w w:val="99"/>
        </w:rPr>
        <w:t xml:space="preserve"> </w:t>
      </w:r>
      <w:bookmarkStart w:id="35" w:name="1.8_WARRANTY_"/>
      <w:bookmarkEnd w:id="35"/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adjoining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leakproof,</w:t>
      </w:r>
      <w:r>
        <w:rPr>
          <w:spacing w:val="-7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WARRANTY</w:t>
      </w:r>
    </w:p>
    <w:p w:rsidR="0029104B" w:rsidRDefault="0029104B">
      <w:pPr>
        <w:spacing w:before="5"/>
        <w:rPr>
          <w:rFonts w:ascii="Arial" w:eastAsia="Arial" w:hAnsi="Arial" w:cs="Arial"/>
          <w:sz w:val="18"/>
          <w:szCs w:val="18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before="74"/>
        <w:ind w:left="1247" w:right="608" w:hanging="432"/>
      </w:pPr>
      <w:bookmarkStart w:id="36" w:name="A._Material_and_Workmanship_Warranty:_Ma"/>
      <w:bookmarkEnd w:id="36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9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bookmarkStart w:id="37" w:name="1._Failures_include,_but_are_not_limited"/>
      <w:bookmarkEnd w:id="37"/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fail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workmanship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period.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bookmarkStart w:id="38" w:name="a._Structural_failures_including_rupturi"/>
      <w:bookmarkEnd w:id="38"/>
      <w:r>
        <w:t>Failures</w:t>
      </w:r>
      <w:r>
        <w:rPr>
          <w:spacing w:val="-7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39" w:name="b._Deterioration_of_metals_and_other_mat"/>
      <w:bookmarkEnd w:id="39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40" w:name="2._Warranty_Period:_Two_years_from_date_"/>
      <w:bookmarkEnd w:id="40"/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2E186F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  <w:rPr>
          <w:rFonts w:cs="Arial"/>
        </w:rPr>
      </w:pPr>
      <w:bookmarkStart w:id="41" w:name="B._Paint_Finish_Warranty_from_date_of_Su"/>
      <w:bookmarkEnd w:id="41"/>
      <w:r w:rsidRPr="00B06A86">
        <w:rPr>
          <w:spacing w:val="-1"/>
        </w:rPr>
        <w:t>Paint</w:t>
      </w:r>
      <w:r w:rsidRPr="00B06A86">
        <w:rPr>
          <w:spacing w:val="-8"/>
        </w:rPr>
        <w:t xml:space="preserve"> </w:t>
      </w:r>
      <w:r>
        <w:t>Finish</w:t>
      </w:r>
      <w:r w:rsidRPr="00B06A86">
        <w:rPr>
          <w:spacing w:val="-10"/>
        </w:rPr>
        <w:t xml:space="preserve"> </w:t>
      </w:r>
      <w:r w:rsidRPr="00B06A86">
        <w:rPr>
          <w:spacing w:val="1"/>
        </w:rPr>
        <w:t>Warranty</w:t>
      </w:r>
      <w:r w:rsidRPr="00B06A86">
        <w:rPr>
          <w:spacing w:val="-10"/>
        </w:rPr>
        <w:t xml:space="preserve"> </w:t>
      </w:r>
      <w:r>
        <w:t>from</w:t>
      </w:r>
      <w:r w:rsidRPr="00B06A86">
        <w:rPr>
          <w:spacing w:val="-4"/>
        </w:rPr>
        <w:t xml:space="preserve"> </w:t>
      </w:r>
      <w:r>
        <w:t>date</w:t>
      </w:r>
      <w:r w:rsidRPr="00B06A86">
        <w:rPr>
          <w:spacing w:val="-7"/>
        </w:rPr>
        <w:t xml:space="preserve"> </w:t>
      </w:r>
      <w:r>
        <w:t>of</w:t>
      </w:r>
      <w:r w:rsidRPr="00B06A86">
        <w:rPr>
          <w:spacing w:val="-6"/>
        </w:rPr>
        <w:t xml:space="preserve"> </w:t>
      </w:r>
      <w:r>
        <w:t>Substantial</w:t>
      </w:r>
      <w:r w:rsidRPr="00B06A86">
        <w:rPr>
          <w:spacing w:val="-8"/>
        </w:rPr>
        <w:t xml:space="preserve"> </w:t>
      </w:r>
      <w:r w:rsidR="00B06A86">
        <w:t xml:space="preserve">Completion. 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Heading1"/>
        <w:numPr>
          <w:ilvl w:val="3"/>
          <w:numId w:val="15"/>
        </w:numPr>
        <w:tabs>
          <w:tab w:val="left" w:pos="1541"/>
        </w:tabs>
        <w:spacing w:before="74"/>
        <w:rPr>
          <w:rFonts w:cs="Arial"/>
          <w:b w:val="0"/>
          <w:bCs w:val="0"/>
        </w:rPr>
      </w:pPr>
      <w:bookmarkStart w:id="42" w:name="1._[30_years_for_Kynar_type_finish.]_"/>
      <w:bookmarkStart w:id="43" w:name="2._[20_years_for[_Metallic/Mica_finish,]"/>
      <w:bookmarkEnd w:id="42"/>
      <w:bookmarkEnd w:id="43"/>
      <w:r>
        <w:t>[30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Kynar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finish.]</w:t>
      </w:r>
    </w:p>
    <w:p w:rsidR="0029104B" w:rsidRDefault="0029104B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29104B" w:rsidRDefault="00B61ADC" w:rsidP="00B06A86">
      <w:pPr>
        <w:pStyle w:val="BodyText"/>
        <w:numPr>
          <w:ilvl w:val="2"/>
          <w:numId w:val="15"/>
        </w:numPr>
        <w:tabs>
          <w:tab w:val="left" w:pos="1260"/>
        </w:tabs>
        <w:ind w:left="1260" w:right="282" w:hanging="450"/>
        <w:rPr>
          <w:rFonts w:cs="Arial"/>
        </w:rPr>
      </w:pPr>
      <w:bookmarkStart w:id="44" w:name="C._Installer’s_Warranty:_Submit_installe"/>
      <w:bookmarkEnd w:id="44"/>
      <w:r>
        <w:rPr>
          <w:rFonts w:cs="Arial"/>
          <w:spacing w:val="-1"/>
        </w:rPr>
        <w:t>Installer’s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Warranty: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Submit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installer's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warranty,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signed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Installer,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covering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Work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62"/>
          <w:w w:val="99"/>
        </w:rPr>
        <w:t xml:space="preserve"> </w:t>
      </w:r>
      <w:r>
        <w:rPr>
          <w:rFonts w:cs="Arial"/>
          <w:spacing w:val="-1"/>
        </w:rPr>
        <w:t>Section,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components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panels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warranty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period: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rPr>
          <w:rFonts w:cs="Arial"/>
        </w:rPr>
      </w:pPr>
      <w:bookmarkStart w:id="45" w:name="1._Warranty_Period:_Two_years_from_date_"/>
      <w:bookmarkStart w:id="46" w:name="PART_2_-__PRODUCTS_"/>
      <w:bookmarkEnd w:id="45"/>
      <w:bookmarkEnd w:id="46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  <w:rPr>
          <w:rFonts w:cs="Arial"/>
        </w:rPr>
      </w:pPr>
      <w:bookmarkStart w:id="47" w:name="2.1_PERFORMANCE_REQUIREMENTS_"/>
      <w:bookmarkEnd w:id="47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F65AEE" w:rsidRPr="00F65AEE" w:rsidRDefault="00B61ADC" w:rsidP="00F65AEE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48" w:name="A._Refer_to_Manufacturer’s_product_data_"/>
      <w:bookmarkEnd w:id="48"/>
      <w:r>
        <w:t>PERFORMANCE</w:t>
      </w:r>
      <w:r>
        <w:rPr>
          <w:spacing w:val="-31"/>
        </w:rPr>
        <w:t xml:space="preserve"> </w:t>
      </w:r>
      <w:r>
        <w:t>REQUIREMENTS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hanging="432"/>
        <w:rPr>
          <w:rFonts w:cs="Arial"/>
        </w:rPr>
      </w:pPr>
      <w:bookmarkStart w:id="49" w:name="2.2_MANUFACTURER_"/>
      <w:bookmarkEnd w:id="49"/>
      <w:r>
        <w:rPr>
          <w:rFonts w:cs="Arial"/>
        </w:rPr>
        <w:t>Refer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Manufacturer’s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product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specific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criteria.</w:t>
      </w:r>
    </w:p>
    <w:p w:rsidR="00F65AEE" w:rsidRDefault="00F65AEE" w:rsidP="00F65AEE">
      <w:pPr>
        <w:pStyle w:val="BodyText"/>
        <w:tabs>
          <w:tab w:val="left" w:pos="1108"/>
        </w:tabs>
        <w:ind w:firstLine="0"/>
        <w:rPr>
          <w:rFonts w:cs="Arial"/>
        </w:rPr>
      </w:pP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1HR / 2HR / 3HR firewall assemblies UL U646 / U642 / U643</w:t>
      </w:r>
    </w:p>
    <w:p w:rsidR="00D16BEE" w:rsidRDefault="00D16BEE" w:rsidP="00D16B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ICC-ES ER-5468 Report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Class A Fire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2218 Class 4 Hail</w:t>
      </w:r>
    </w:p>
    <w:p w:rsidR="008D6A36" w:rsidRDefault="008D6A36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Perforating available</w:t>
      </w:r>
    </w:p>
    <w:p w:rsidR="008D6A36" w:rsidRDefault="008D6A36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Mitred corners available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Pr="00B61ADC" w:rsidRDefault="00B61ADC">
      <w:pPr>
        <w:pStyle w:val="BodyText"/>
        <w:numPr>
          <w:ilvl w:val="1"/>
          <w:numId w:val="14"/>
        </w:numPr>
        <w:tabs>
          <w:tab w:val="left" w:pos="676"/>
        </w:tabs>
        <w:spacing w:line="478" w:lineRule="auto"/>
        <w:ind w:right="7158" w:hanging="575"/>
        <w:rPr>
          <w:rFonts w:cs="Arial"/>
        </w:rPr>
      </w:pPr>
      <w:r>
        <w:t>MANUFACTURER</w:t>
      </w:r>
      <w:r>
        <w:rPr>
          <w:spacing w:val="24"/>
          <w:w w:val="99"/>
        </w:rPr>
        <w:t xml:space="preserve"> </w:t>
      </w:r>
      <w:bookmarkStart w:id="50" w:name="Fabral®_Facilities:_"/>
      <w:bookmarkEnd w:id="50"/>
      <w:r>
        <w:t>Fabral®</w:t>
      </w:r>
      <w:r>
        <w:rPr>
          <w:spacing w:val="-17"/>
        </w:rPr>
        <w:t xml:space="preserve"> </w:t>
      </w:r>
      <w:r>
        <w:t>Facilities:</w:t>
      </w:r>
    </w:p>
    <w:p w:rsidR="00B61ADC" w:rsidRDefault="00B61ADC" w:rsidP="00B61ADC">
      <w:pPr>
        <w:pStyle w:val="BodyText"/>
        <w:spacing w:before="9"/>
        <w:ind w:left="675" w:firstLine="0"/>
        <w:rPr>
          <w:rFonts w:cs="Arial"/>
        </w:rPr>
      </w:pPr>
      <w:r>
        <w:t>Lancaster, PA  17601</w:t>
      </w:r>
    </w:p>
    <w:p w:rsidR="00B61ADC" w:rsidRDefault="00B61ADC" w:rsidP="00B61ADC">
      <w:pPr>
        <w:pStyle w:val="BodyText"/>
        <w:ind w:left="675" w:right="5886" w:firstLine="0"/>
        <w:rPr>
          <w:color w:val="0000FF"/>
        </w:rPr>
      </w:pPr>
      <w:r>
        <w:t>Telephone:</w:t>
      </w:r>
      <w:r>
        <w:rPr>
          <w:spacing w:val="-21"/>
        </w:rPr>
        <w:t xml:space="preserve"> </w:t>
      </w:r>
      <w:r>
        <w:t>800.477.2741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8">
        <w:r>
          <w:rPr>
            <w:color w:val="0000FF"/>
          </w:rPr>
          <w:t>www.fabral.com</w:t>
        </w:r>
      </w:hyperlink>
    </w:p>
    <w:p w:rsidR="00B61ADC" w:rsidRDefault="00B61ADC" w:rsidP="00B61ADC">
      <w:pPr>
        <w:pStyle w:val="BodyText"/>
        <w:ind w:left="675" w:right="5886" w:firstLine="0"/>
        <w:rPr>
          <w:rFonts w:cs="Arial"/>
        </w:rPr>
      </w:pPr>
    </w:p>
    <w:p w:rsidR="0029104B" w:rsidRDefault="00B61ADC">
      <w:pPr>
        <w:pStyle w:val="BodyText"/>
        <w:spacing w:before="9"/>
        <w:ind w:left="675" w:firstLine="0"/>
        <w:rPr>
          <w:rFonts w:cs="Arial"/>
        </w:rPr>
      </w:pPr>
      <w:bookmarkStart w:id="51" w:name="Jackson,_GA_30233_"/>
      <w:bookmarkStart w:id="52" w:name="Telephone:_800.884.4484_"/>
      <w:bookmarkEnd w:id="51"/>
      <w:bookmarkEnd w:id="52"/>
      <w:r>
        <w:t>Jackson,</w:t>
      </w:r>
      <w:r>
        <w:rPr>
          <w:spacing w:val="-10"/>
        </w:rPr>
        <w:t xml:space="preserve"> </w:t>
      </w:r>
      <w:r>
        <w:t>GA</w:t>
      </w:r>
      <w:r>
        <w:rPr>
          <w:spacing w:val="-9"/>
        </w:rPr>
        <w:t xml:space="preserve"> </w:t>
      </w:r>
      <w:r>
        <w:t>30233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-21"/>
        </w:rPr>
        <w:t xml:space="preserve"> </w:t>
      </w:r>
      <w:r>
        <w:t>800.884.4484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19"/>
          <w:szCs w:val="19"/>
        </w:rPr>
      </w:pPr>
    </w:p>
    <w:p w:rsidR="0029104B" w:rsidRDefault="00B61ADC">
      <w:pPr>
        <w:pStyle w:val="BodyText"/>
        <w:ind w:left="675" w:right="6624" w:firstLine="0"/>
        <w:rPr>
          <w:rFonts w:cs="Arial"/>
        </w:rPr>
      </w:pPr>
      <w:r>
        <w:t>Grapevine,</w:t>
      </w:r>
      <w:r>
        <w:rPr>
          <w:spacing w:val="-14"/>
        </w:rPr>
        <w:t xml:space="preserve"> </w:t>
      </w:r>
      <w:r>
        <w:rPr>
          <w:spacing w:val="1"/>
        </w:rPr>
        <w:t>TX</w:t>
      </w:r>
      <w:r>
        <w:rPr>
          <w:spacing w:val="22"/>
          <w:w w:val="99"/>
        </w:rPr>
        <w:t xml:space="preserve"> </w:t>
      </w:r>
      <w:r>
        <w:t>Telephone:</w:t>
      </w:r>
      <w:r>
        <w:rPr>
          <w:spacing w:val="-21"/>
        </w:rPr>
        <w:t xml:space="preserve"> </w:t>
      </w:r>
      <w:r>
        <w:t>800.477.9066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10">
        <w:r>
          <w:rPr>
            <w:color w:val="0000FF"/>
          </w:rPr>
          <w:t>www.fabral.com</w:t>
        </w:r>
      </w:hyperlink>
    </w:p>
    <w:p w:rsidR="0029104B" w:rsidRDefault="0029104B">
      <w:pPr>
        <w:spacing w:before="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spacing w:line="229" w:lineRule="exact"/>
        <w:ind w:left="675" w:firstLine="0"/>
        <w:rPr>
          <w:rFonts w:cs="Arial"/>
        </w:rPr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34"/>
        </w:rPr>
        <w:t xml:space="preserve"> </w:t>
      </w:r>
      <w:r>
        <w:t>800.432.2725</w:t>
      </w:r>
      <w:r>
        <w:rPr>
          <w:w w:val="99"/>
        </w:rPr>
        <w:t xml:space="preserve"> </w:t>
      </w:r>
      <w:bookmarkStart w:id="53" w:name="Website:_www.fabral.com_"/>
      <w:bookmarkEnd w:id="53"/>
      <w:r>
        <w:rPr>
          <w:w w:val="99"/>
        </w:rPr>
        <w:t xml:space="preserve"> </w:t>
      </w:r>
      <w:bookmarkStart w:id="54" w:name="2.3_EXPOSED-FASTENER,_METAL_ROOF_PANELS_"/>
      <w:bookmarkEnd w:id="54"/>
      <w:r>
        <w:t>Website:</w:t>
      </w:r>
      <w:r>
        <w:rPr>
          <w:spacing w:val="-21"/>
        </w:rPr>
        <w:t xml:space="preserve"> </w:t>
      </w:r>
      <w:hyperlink r:id="rId11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55" w:name="A._DEEP_RIB_II:_"/>
      <w:bookmarkEnd w:id="55"/>
      <w:r>
        <w:t>EXPOSED-FASTENER,</w:t>
      </w:r>
      <w:r>
        <w:rPr>
          <w:spacing w:val="-13"/>
        </w:rPr>
        <w:t xml:space="preserve"> </w:t>
      </w:r>
      <w:r>
        <w:t>METAL</w:t>
      </w:r>
      <w:r>
        <w:rPr>
          <w:spacing w:val="-16"/>
        </w:rPr>
        <w:t xml:space="preserve"> </w:t>
      </w:r>
      <w:r>
        <w:t>ROOF</w:t>
      </w:r>
      <w:r>
        <w:rPr>
          <w:spacing w:val="-14"/>
        </w:rPr>
        <w:t xml:space="preserve"> </w:t>
      </w:r>
      <w:r>
        <w:t>PANELS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7979D4" w:rsidRDefault="00785915" w:rsidP="00BA1435">
      <w:pPr>
        <w:pStyle w:val="BodyText"/>
        <w:tabs>
          <w:tab w:val="left" w:pos="1108"/>
        </w:tabs>
        <w:ind w:left="675" w:firstLine="0"/>
      </w:pPr>
      <w:r w:rsidRPr="00785915">
        <w:rPr>
          <w:b/>
        </w:rPr>
        <w:t>V Beam</w:t>
      </w:r>
      <w:r w:rsidR="007979D4" w:rsidRPr="007979D4">
        <w:t xml:space="preserve">, an exposed fastener panels that offers </w:t>
      </w:r>
      <w:r w:rsidR="007979D4">
        <w:rPr>
          <w:rFonts w:cs="Arial"/>
        </w:rPr>
        <w:t>s</w:t>
      </w:r>
      <w:r w:rsidR="007979D4" w:rsidRPr="007979D4">
        <w:rPr>
          <w:rFonts w:cs="Arial"/>
        </w:rPr>
        <w:t xml:space="preserve">uperior strength-to-weight </w:t>
      </w:r>
      <w:r w:rsidR="007979D4">
        <w:rPr>
          <w:rFonts w:cs="Arial"/>
        </w:rPr>
        <w:t>ratio and spanning capabilities: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Galva</w:t>
      </w:r>
      <w:r w:rsidR="00450B17">
        <w:t xml:space="preserve">lume </w:t>
      </w:r>
      <w:r>
        <w:t>Steel:</w:t>
      </w:r>
      <w:r w:rsidR="007979DE">
        <w:t xml:space="preserve"> AZ50 / AZ55</w:t>
      </w:r>
      <w:r w:rsidR="00FA3F13">
        <w:t>Mar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Gauge:</w:t>
      </w:r>
      <w:r w:rsidR="00F65AEE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26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gauge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available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SMP</w:t>
      </w:r>
      <w:r>
        <w:rPr>
          <w:rFonts w:ascii="Arial"/>
          <w:b/>
          <w:spacing w:val="-7"/>
          <w:sz w:val="20"/>
        </w:rPr>
        <w:t xml:space="preserve"> </w:t>
      </w:r>
      <w:r w:rsidR="00F65AEE">
        <w:rPr>
          <w:rFonts w:ascii="Arial"/>
          <w:b/>
          <w:spacing w:val="-1"/>
          <w:sz w:val="20"/>
        </w:rPr>
        <w:t xml:space="preserve">paint] </w:t>
      </w:r>
      <w:r w:rsidRPr="00F65AEE">
        <w:rPr>
          <w:rFonts w:ascii="Arial"/>
          <w:b/>
          <w:spacing w:val="-1"/>
          <w:sz w:val="20"/>
        </w:rPr>
        <w:t>[24</w:t>
      </w:r>
      <w:r w:rsidR="00F65AEE" w:rsidRPr="00F65AEE">
        <w:rPr>
          <w:rFonts w:ascii="Arial"/>
          <w:b/>
          <w:spacing w:val="-1"/>
          <w:sz w:val="20"/>
        </w:rPr>
        <w:t>,</w:t>
      </w:r>
      <w:r w:rsidR="00F65AEE">
        <w:rPr>
          <w:rFonts w:ascii="Arial"/>
          <w:b/>
          <w:spacing w:val="-1"/>
          <w:sz w:val="20"/>
        </w:rPr>
        <w:t xml:space="preserve"> </w:t>
      </w:r>
      <w:r w:rsidRPr="00F65AEE">
        <w:rPr>
          <w:rFonts w:ascii="Arial"/>
          <w:b/>
          <w:spacing w:val="-1"/>
          <w:sz w:val="20"/>
        </w:rPr>
        <w:t>22</w:t>
      </w:r>
      <w:r w:rsidR="00F65AEE" w:rsidRPr="00F65AEE">
        <w:rPr>
          <w:rFonts w:ascii="Arial"/>
          <w:b/>
          <w:spacing w:val="-1"/>
          <w:sz w:val="20"/>
        </w:rPr>
        <w:t>,</w:t>
      </w:r>
      <w:r w:rsidR="00F65AEE">
        <w:rPr>
          <w:rFonts w:ascii="Arial"/>
          <w:b/>
          <w:spacing w:val="-1"/>
          <w:sz w:val="20"/>
        </w:rPr>
        <w:t xml:space="preserve"> </w:t>
      </w:r>
      <w:r w:rsidRPr="00F65AEE">
        <w:rPr>
          <w:rFonts w:ascii="Arial"/>
          <w:b/>
          <w:spacing w:val="-1"/>
          <w:sz w:val="20"/>
        </w:rPr>
        <w:t>20</w:t>
      </w:r>
      <w:r w:rsidR="00F65AEE" w:rsidRPr="00F65AEE">
        <w:rPr>
          <w:rFonts w:ascii="Arial"/>
          <w:b/>
          <w:spacing w:val="-1"/>
          <w:sz w:val="20"/>
        </w:rPr>
        <w:t xml:space="preserve"> and </w:t>
      </w:r>
      <w:r w:rsidRPr="00F65AEE">
        <w:rPr>
          <w:rFonts w:ascii="Arial"/>
          <w:b/>
          <w:spacing w:val="-1"/>
          <w:sz w:val="20"/>
        </w:rPr>
        <w:t>18</w:t>
      </w:r>
      <w:r w:rsidRPr="00F65AEE">
        <w:rPr>
          <w:rFonts w:ascii="Arial"/>
          <w:b/>
          <w:spacing w:val="-8"/>
          <w:sz w:val="20"/>
        </w:rPr>
        <w:t xml:space="preserve"> </w:t>
      </w:r>
      <w:r w:rsidRPr="00F65AEE">
        <w:rPr>
          <w:rFonts w:ascii="Arial"/>
          <w:b/>
          <w:sz w:val="20"/>
        </w:rPr>
        <w:t>gauge</w:t>
      </w:r>
      <w:r w:rsidR="00F65AEE" w:rsidRPr="00F65AEE">
        <w:rPr>
          <w:rFonts w:ascii="Arial"/>
          <w:b/>
          <w:sz w:val="20"/>
        </w:rPr>
        <w:t xml:space="preserve"> available in Kynar Finish</w:t>
      </w:r>
      <w:r w:rsidR="00F65AEE">
        <w:rPr>
          <w:rFonts w:ascii="Arial"/>
          <w:b/>
          <w:sz w:val="20"/>
        </w:rPr>
        <w:t>]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2"/>
        <w:ind w:hanging="432"/>
      </w:pPr>
      <w:r>
        <w:rPr>
          <w:spacing w:val="-1"/>
        </w:rP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Aluminum: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Thickness: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0.032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0.040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0.050</w:t>
      </w:r>
      <w:r>
        <w:rPr>
          <w:rFonts w:ascii="Arial"/>
          <w:spacing w:val="-1"/>
          <w:sz w:val="20"/>
        </w:rPr>
        <w:t>]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thick.</w:t>
      </w: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Surface: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Smooth,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flat</w:t>
      </w:r>
      <w:r>
        <w:rPr>
          <w:rFonts w:ascii="Arial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[Stucco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Embossed]</w:t>
      </w:r>
      <w:r>
        <w:rPr>
          <w:rFonts w:ascii="Arial"/>
          <w:b/>
          <w:spacing w:val="-8"/>
          <w:sz w:val="20"/>
        </w:rPr>
        <w:t xml:space="preserve"> </w:t>
      </w:r>
      <w:r w:rsidR="00450B17">
        <w:rPr>
          <w:rFonts w:ascii="Arial"/>
          <w:b/>
          <w:spacing w:val="-8"/>
          <w:sz w:val="20"/>
        </w:rPr>
        <w:t xml:space="preserve">[Perforated] </w:t>
      </w:r>
      <w:r>
        <w:rPr>
          <w:rFonts w:ascii="Arial"/>
          <w:sz w:val="20"/>
        </w:rPr>
        <w:t>finish.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3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bookmarkStart w:id="56" w:name="3._Rib_Spacing:__7.2_inches_o.c._"/>
      <w:bookmarkEnd w:id="56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Rib</w:t>
      </w:r>
      <w:r>
        <w:rPr>
          <w:spacing w:val="-5"/>
        </w:rPr>
        <w:t xml:space="preserve"> </w:t>
      </w:r>
      <w:r>
        <w:t>Spacing:</w:t>
      </w:r>
      <w:r>
        <w:rPr>
          <w:spacing w:val="46"/>
        </w:rPr>
        <w:t xml:space="preserve"> </w:t>
      </w:r>
      <w:r w:rsidR="00785915">
        <w:t>5 1/3</w:t>
      </w:r>
      <w:r>
        <w:rPr>
          <w:spacing w:val="-6"/>
        </w:rPr>
        <w:t xml:space="preserve"> </w:t>
      </w:r>
      <w:r>
        <w:t>inches</w:t>
      </w:r>
      <w:r>
        <w:rPr>
          <w:spacing w:val="-5"/>
        </w:rPr>
        <w:t xml:space="preserve"> </w:t>
      </w:r>
      <w:r>
        <w:t>o.c.</w:t>
      </w:r>
    </w:p>
    <w:p w:rsidR="00CA3B75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>
        <w:rPr>
          <w:spacing w:val="-8"/>
        </w:rPr>
        <w:t xml:space="preserve"> </w:t>
      </w:r>
      <w:r>
        <w:t>Coverage:</w:t>
      </w:r>
      <w:r>
        <w:rPr>
          <w:spacing w:val="43"/>
        </w:rPr>
        <w:t xml:space="preserve"> </w:t>
      </w:r>
      <w:r>
        <w:t>3</w:t>
      </w:r>
      <w:r w:rsidR="00785915">
        <w:t>2</w:t>
      </w:r>
      <w:r>
        <w:rPr>
          <w:spacing w:val="-7"/>
        </w:rPr>
        <w:t xml:space="preserve"> </w:t>
      </w:r>
      <w:r w:rsidR="00CA3B75">
        <w:t>inches</w:t>
      </w:r>
      <w:bookmarkStart w:id="57" w:name="5._Panel_Height:___1-1/2_inches._"/>
      <w:bookmarkStart w:id="58" w:name="E._MIGHTI_–_RIB_AND_PBR:_"/>
      <w:bookmarkEnd w:id="57"/>
      <w:bookmarkEnd w:id="58"/>
      <w:r w:rsidR="00785915">
        <w:t xml:space="preserve"> for Steel and 42 2/3 inches for Aluminum</w:t>
      </w:r>
    </w:p>
    <w:p w:rsidR="0029104B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 w:rsidRPr="00CA3B75">
        <w:rPr>
          <w:spacing w:val="-7"/>
        </w:rPr>
        <w:t xml:space="preserve"> </w:t>
      </w:r>
      <w:r>
        <w:t xml:space="preserve">Height: </w:t>
      </w:r>
      <w:r w:rsidRPr="00CA3B75">
        <w:rPr>
          <w:spacing w:val="43"/>
        </w:rPr>
        <w:t xml:space="preserve"> </w:t>
      </w:r>
      <w:r w:rsidR="00785915">
        <w:t>1-3/4</w:t>
      </w:r>
      <w:r w:rsidRPr="00CA3B75">
        <w:rPr>
          <w:spacing w:val="-5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MATERIALS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>Metallic-Coated</w:t>
      </w:r>
      <w:r w:rsidR="00F6215E">
        <w:t xml:space="preserve"> and </w:t>
      </w:r>
      <w:r w:rsidR="00F65AEE">
        <w:t>P</w:t>
      </w:r>
      <w:r w:rsidR="00F6215E">
        <w:t xml:space="preserve">ainted </w:t>
      </w:r>
      <w:r>
        <w:t xml:space="preserve">Steel  </w:t>
      </w:r>
      <w:r>
        <w:rPr>
          <w:spacing w:val="8"/>
        </w:rPr>
        <w:t xml:space="preserve"> </w:t>
      </w:r>
      <w:r>
        <w:t xml:space="preserve">Sheet </w:t>
      </w:r>
      <w:r>
        <w:rPr>
          <w:spacing w:val="28"/>
        </w:rPr>
        <w:t xml:space="preserve"> </w:t>
      </w:r>
      <w:r>
        <w:rPr>
          <w:spacing w:val="-1"/>
        </w:rPr>
        <w:t>aluminum-zinc</w:t>
      </w:r>
      <w:r>
        <w:rPr>
          <w:spacing w:val="26"/>
        </w:rPr>
        <w:t xml:space="preserve"> </w:t>
      </w:r>
      <w:r>
        <w:t>alloy-coated</w:t>
      </w:r>
      <w:r>
        <w:rPr>
          <w:spacing w:val="24"/>
        </w:rPr>
        <w:t xml:space="preserve"> </w:t>
      </w:r>
      <w:r>
        <w:t>steel</w:t>
      </w:r>
      <w:r>
        <w:rPr>
          <w:spacing w:val="24"/>
        </w:rPr>
        <w:t xml:space="preserve"> sheet(Galvalume)</w:t>
      </w:r>
      <w:r>
        <w:rPr>
          <w:spacing w:val="42"/>
          <w:w w:val="99"/>
        </w:rPr>
        <w:t xml:space="preserve"> </w:t>
      </w:r>
      <w:r>
        <w:t>complying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792/A</w:t>
      </w:r>
      <w:r>
        <w:rPr>
          <w:spacing w:val="-4"/>
        </w:rPr>
        <w:t xml:space="preserve"> </w:t>
      </w:r>
      <w:r>
        <w:t>792M,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 w:rsidR="00F6215E">
        <w:t>AZ50</w:t>
      </w:r>
      <w:r>
        <w:rPr>
          <w:spacing w:val="3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designation;</w:t>
      </w:r>
      <w:r>
        <w:rPr>
          <w:spacing w:val="2"/>
        </w:rPr>
        <w:t xml:space="preserve"> </w:t>
      </w:r>
      <w:r>
        <w:lastRenderedPageBreak/>
        <w:t>structural</w:t>
      </w:r>
      <w:r>
        <w:rPr>
          <w:spacing w:val="1"/>
        </w:rPr>
        <w:t xml:space="preserve"> </w:t>
      </w:r>
      <w:r>
        <w:rPr>
          <w:spacing w:val="-1"/>
        </w:rPr>
        <w:t>quality.</w:t>
      </w:r>
      <w:r>
        <w:rPr>
          <w:spacing w:val="54"/>
          <w:w w:val="99"/>
        </w:rPr>
        <w:t xml:space="preserve"> </w:t>
      </w:r>
      <w:r>
        <w:t>Pre-painted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coil-coating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ASTM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755/A</w:t>
      </w:r>
      <w:r>
        <w:rPr>
          <w:spacing w:val="-4"/>
        </w:rPr>
        <w:t xml:space="preserve"> </w:t>
      </w:r>
      <w:r>
        <w:t>755M.</w:t>
      </w:r>
    </w:p>
    <w:p w:rsidR="00F6215E" w:rsidRDefault="00F6215E" w:rsidP="00F6215E">
      <w:pPr>
        <w:pStyle w:val="BodyText"/>
        <w:tabs>
          <w:tab w:val="left" w:pos="1108"/>
        </w:tabs>
        <w:ind w:left="1107" w:right="111" w:firstLine="0"/>
        <w:jc w:val="both"/>
      </w:pPr>
    </w:p>
    <w:p w:rsidR="00F6215E" w:rsidRDefault="00F6215E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 xml:space="preserve">ASTM A 792A Class AZ55 </w:t>
      </w:r>
      <w:r w:rsidR="00F65AEE">
        <w:t>Clear Acrylic Coated for Unpainted.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9" w:hanging="432"/>
        <w:jc w:val="both"/>
      </w:pPr>
      <w:bookmarkStart w:id="59" w:name="B._Aluminum_Sheet:_Coil-coated_sheet,_AS"/>
      <w:bookmarkEnd w:id="59"/>
      <w:r>
        <w:t>Aluminum</w:t>
      </w:r>
      <w:r>
        <w:rPr>
          <w:spacing w:val="49"/>
        </w:rPr>
        <w:t xml:space="preserve"> </w:t>
      </w:r>
      <w:r>
        <w:rPr>
          <w:spacing w:val="-1"/>
        </w:rPr>
        <w:t>Sheet:</w:t>
      </w:r>
      <w:r>
        <w:rPr>
          <w:spacing w:val="47"/>
        </w:rPr>
        <w:t xml:space="preserve"> </w:t>
      </w:r>
      <w:r>
        <w:t>Coil-coated</w:t>
      </w:r>
      <w:r>
        <w:rPr>
          <w:spacing w:val="44"/>
        </w:rPr>
        <w:t xml:space="preserve"> </w:t>
      </w:r>
      <w:r>
        <w:t>sheet,</w:t>
      </w:r>
      <w:r>
        <w:rPr>
          <w:spacing w:val="48"/>
        </w:rPr>
        <w:t xml:space="preserve"> </w:t>
      </w:r>
      <w:r>
        <w:t>ASTM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209,</w:t>
      </w:r>
      <w:r>
        <w:rPr>
          <w:spacing w:val="45"/>
        </w:rPr>
        <w:t xml:space="preserve"> </w:t>
      </w:r>
      <w:r>
        <w:t>alloy</w:t>
      </w:r>
      <w:r>
        <w:rPr>
          <w:spacing w:val="43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standard</w:t>
      </w:r>
      <w:r>
        <w:rPr>
          <w:spacing w:val="48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manufacturer,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8"/>
          <w:w w:val="99"/>
        </w:rPr>
        <w:t xml:space="preserve"> </w:t>
      </w:r>
      <w:bookmarkStart w:id="60" w:name="2.5_MISCELLANEOUS_MATERIALS_"/>
      <w:bookmarkEnd w:id="60"/>
      <w:r>
        <w:t>temper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suit</w:t>
      </w:r>
      <w:r>
        <w:rPr>
          <w:spacing w:val="-8"/>
        </w:rPr>
        <w:t xml:space="preserve"> </w:t>
      </w:r>
      <w:r>
        <w:t>forming</w:t>
      </w:r>
      <w:r>
        <w:rPr>
          <w:spacing w:val="-8"/>
        </w:rPr>
        <w:t xml:space="preserve"> </w:t>
      </w:r>
      <w:r>
        <w:rPr>
          <w:spacing w:val="-1"/>
        </w:rPr>
        <w:t>operations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structural</w:t>
      </w:r>
      <w:r>
        <w:rPr>
          <w:spacing w:val="-9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required.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MISCELLANEOUS</w:t>
      </w:r>
      <w:r>
        <w:rPr>
          <w:spacing w:val="-31"/>
        </w:rPr>
        <w:t xml:space="preserve"> </w:t>
      </w:r>
      <w:r>
        <w:t>MATERIALS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0" w:hanging="432"/>
        <w:jc w:val="both"/>
      </w:pPr>
      <w:bookmarkStart w:id="61" w:name="A._Miscellaneous_Metal_Subframing_and_Fu"/>
      <w:bookmarkEnd w:id="61"/>
      <w:r>
        <w:t>Miscellaneous</w:t>
      </w:r>
      <w:r>
        <w:rPr>
          <w:spacing w:val="5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t>Sub-framing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Furring:</w:t>
      </w:r>
      <w:r>
        <w:rPr>
          <w:spacing w:val="6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manufacturer's</w:t>
      </w:r>
      <w:r>
        <w:rPr>
          <w:spacing w:val="8"/>
        </w:rPr>
        <w:t xml:space="preserve"> </w:t>
      </w:r>
      <w:r>
        <w:t>standard</w:t>
      </w:r>
      <w:r>
        <w:rPr>
          <w:spacing w:val="6"/>
        </w:rPr>
        <w:t xml:space="preserve"> </w:t>
      </w:r>
      <w:r>
        <w:t>sections</w:t>
      </w:r>
      <w:r>
        <w:rPr>
          <w:spacing w:val="5"/>
        </w:rPr>
        <w:t xml:space="preserve"> </w:t>
      </w:r>
      <w:r>
        <w:t>as</w:t>
      </w:r>
      <w:r>
        <w:rPr>
          <w:spacing w:val="40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8" w:hanging="432"/>
        <w:jc w:val="both"/>
      </w:pPr>
      <w:r>
        <w:t>Panel</w:t>
      </w:r>
      <w:r>
        <w:rPr>
          <w:spacing w:val="43"/>
        </w:rPr>
        <w:t xml:space="preserve"> </w:t>
      </w:r>
      <w:r>
        <w:t>Accessories:</w:t>
      </w:r>
      <w:r>
        <w:rPr>
          <w:spacing w:val="45"/>
        </w:rPr>
        <w:t xml:space="preserve"> </w:t>
      </w:r>
      <w:r>
        <w:t>Provide</w:t>
      </w:r>
      <w:r>
        <w:rPr>
          <w:spacing w:val="44"/>
        </w:rPr>
        <w:t xml:space="preserve"> </w:t>
      </w:r>
      <w:r>
        <w:t>components</w:t>
      </w:r>
      <w:r>
        <w:rPr>
          <w:spacing w:val="46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complete,</w:t>
      </w:r>
      <w:r>
        <w:rPr>
          <w:spacing w:val="43"/>
        </w:rPr>
        <w:t xml:space="preserve"> </w:t>
      </w:r>
      <w:r>
        <w:t>weather-tight</w:t>
      </w:r>
      <w:r>
        <w:rPr>
          <w:spacing w:val="47"/>
        </w:rPr>
        <w:t xml:space="preserve"> </w:t>
      </w:r>
      <w:r>
        <w:rPr>
          <w:spacing w:val="-1"/>
        </w:rPr>
        <w:t>panel</w:t>
      </w:r>
      <w:r>
        <w:rPr>
          <w:spacing w:val="43"/>
        </w:rPr>
        <w:t xml:space="preserve"> </w:t>
      </w:r>
      <w:r>
        <w:t>system</w:t>
      </w:r>
      <w:r>
        <w:rPr>
          <w:spacing w:val="36"/>
          <w:w w:val="99"/>
        </w:rPr>
        <w:t xml:space="preserve"> </w:t>
      </w:r>
      <w:bookmarkStart w:id="62" w:name="B._Panel_Accessories:_Provide_components"/>
      <w:bookmarkEnd w:id="62"/>
      <w:r>
        <w:t>including</w:t>
      </w:r>
      <w:r>
        <w:rPr>
          <w:spacing w:val="24"/>
        </w:rPr>
        <w:t xml:space="preserve"> </w:t>
      </w:r>
      <w:r>
        <w:rPr>
          <w:spacing w:val="1"/>
        </w:rPr>
        <w:t>trim,</w:t>
      </w:r>
      <w:r>
        <w:rPr>
          <w:spacing w:val="24"/>
        </w:rPr>
        <w:t xml:space="preserve"> </w:t>
      </w:r>
      <w:r>
        <w:rPr>
          <w:spacing w:val="-1"/>
        </w:rPr>
        <w:t>copings,</w:t>
      </w:r>
      <w:r>
        <w:rPr>
          <w:spacing w:val="24"/>
        </w:rPr>
        <w:t xml:space="preserve"> </w:t>
      </w:r>
      <w:r>
        <w:t>fasciae,</w:t>
      </w:r>
      <w:r>
        <w:rPr>
          <w:spacing w:val="24"/>
        </w:rPr>
        <w:t xml:space="preserve"> </w:t>
      </w:r>
      <w:r>
        <w:t>mullions,</w:t>
      </w:r>
      <w:r>
        <w:rPr>
          <w:spacing w:val="27"/>
        </w:rPr>
        <w:t xml:space="preserve"> </w:t>
      </w:r>
      <w:r>
        <w:t>sills,</w:t>
      </w:r>
      <w:r>
        <w:rPr>
          <w:spacing w:val="24"/>
        </w:rPr>
        <w:t xml:space="preserve"> </w:t>
      </w:r>
      <w:r>
        <w:t>corner</w:t>
      </w:r>
      <w:r>
        <w:rPr>
          <w:spacing w:val="26"/>
        </w:rPr>
        <w:t xml:space="preserve"> </w:t>
      </w:r>
      <w:r>
        <w:t>units,</w:t>
      </w:r>
      <w:r>
        <w:rPr>
          <w:spacing w:val="24"/>
        </w:rPr>
        <w:t xml:space="preserve"> </w:t>
      </w:r>
      <w:r>
        <w:t>clips,</w:t>
      </w:r>
      <w:r>
        <w:rPr>
          <w:spacing w:val="24"/>
        </w:rPr>
        <w:t xml:space="preserve"> </w:t>
      </w:r>
      <w:r>
        <w:t>flashings,</w:t>
      </w:r>
      <w:r>
        <w:rPr>
          <w:spacing w:val="25"/>
        </w:rPr>
        <w:t xml:space="preserve"> </w:t>
      </w:r>
      <w:r>
        <w:t>sealants,</w:t>
      </w:r>
      <w:r>
        <w:rPr>
          <w:spacing w:val="27"/>
        </w:rPr>
        <w:t xml:space="preserve"> </w:t>
      </w:r>
      <w:r>
        <w:t>gaskets,</w:t>
      </w:r>
      <w:r>
        <w:rPr>
          <w:spacing w:val="50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7"/>
        </w:rPr>
        <w:t xml:space="preserve"> </w:t>
      </w:r>
      <w:r>
        <w:t>closure</w:t>
      </w:r>
      <w:r>
        <w:rPr>
          <w:spacing w:val="8"/>
        </w:rPr>
        <w:t xml:space="preserve"> </w:t>
      </w:r>
      <w:r>
        <w:t>strips,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similar</w:t>
      </w:r>
      <w:r>
        <w:rPr>
          <w:spacing w:val="9"/>
        </w:rPr>
        <w:t xml:space="preserve"> </w:t>
      </w:r>
      <w:r>
        <w:t>items.</w:t>
      </w:r>
      <w:r>
        <w:rPr>
          <w:spacing w:val="8"/>
        </w:rPr>
        <w:t xml:space="preserve"> </w:t>
      </w:r>
      <w:r>
        <w:t>Match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finish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9"/>
        </w:rPr>
        <w:t xml:space="preserve"> </w:t>
      </w:r>
      <w:r>
        <w:t>unless</w:t>
      </w:r>
      <w:r>
        <w:rPr>
          <w:spacing w:val="58"/>
          <w:w w:val="99"/>
        </w:rPr>
        <w:t xml:space="preserve"> </w:t>
      </w:r>
      <w:r>
        <w:t>otherwise</w:t>
      </w:r>
      <w:r>
        <w:rPr>
          <w:spacing w:val="-19"/>
        </w:rPr>
        <w:t xml:space="preserve"> </w:t>
      </w:r>
      <w:r>
        <w:t>indicated.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2" w:hanging="432"/>
        <w:jc w:val="both"/>
      </w:pPr>
      <w:r>
        <w:t>Flashing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Trim: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t>flashing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trim</w:t>
      </w:r>
      <w:r>
        <w:rPr>
          <w:spacing w:val="38"/>
        </w:rPr>
        <w:t xml:space="preserve"> </w:t>
      </w:r>
      <w:r>
        <w:t>formed</w:t>
      </w:r>
      <w:r>
        <w:rPr>
          <w:spacing w:val="35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4"/>
        </w:rPr>
        <w:t xml:space="preserve"> </w:t>
      </w:r>
      <w:r>
        <w:t>as</w:t>
      </w:r>
      <w:r>
        <w:rPr>
          <w:spacing w:val="48"/>
          <w:w w:val="99"/>
        </w:rPr>
        <w:t xml:space="preserve"> </w:t>
      </w:r>
      <w:bookmarkStart w:id="63" w:name="C._Flashing_and_Trim:_Provide_flashing_a"/>
      <w:bookmarkEnd w:id="63"/>
      <w:r>
        <w:t>required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t>seal</w:t>
      </w:r>
      <w:r>
        <w:rPr>
          <w:spacing w:val="9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weather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appearance.</w:t>
      </w:r>
      <w:r>
        <w:rPr>
          <w:spacing w:val="10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include,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42"/>
          <w:w w:val="9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13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rPr>
          <w:spacing w:val="-1"/>
        </w:rPr>
        <w:t>eaves,</w:t>
      </w:r>
      <w:r>
        <w:rPr>
          <w:spacing w:val="12"/>
        </w:rPr>
        <w:t xml:space="preserve"> </w:t>
      </w:r>
      <w:r>
        <w:t>rakes,</w:t>
      </w:r>
      <w:r>
        <w:rPr>
          <w:spacing w:val="11"/>
        </w:rPr>
        <w:t xml:space="preserve"> </w:t>
      </w:r>
      <w:r>
        <w:t>corners,</w:t>
      </w:r>
      <w:r>
        <w:rPr>
          <w:spacing w:val="11"/>
        </w:rPr>
        <w:t xml:space="preserve"> </w:t>
      </w:r>
      <w:r>
        <w:t>bases,</w:t>
      </w:r>
      <w:r>
        <w:rPr>
          <w:spacing w:val="11"/>
        </w:rPr>
        <w:t xml:space="preserve"> </w:t>
      </w:r>
      <w:r>
        <w:rPr>
          <w:spacing w:val="1"/>
        </w:rPr>
        <w:t>framed</w:t>
      </w:r>
      <w:r>
        <w:rPr>
          <w:spacing w:val="9"/>
        </w:rPr>
        <w:t xml:space="preserve"> </w:t>
      </w:r>
      <w:r>
        <w:t>openings,</w:t>
      </w:r>
      <w:r>
        <w:rPr>
          <w:spacing w:val="11"/>
        </w:rPr>
        <w:t xml:space="preserve"> </w:t>
      </w:r>
      <w:r>
        <w:t>ridges,</w:t>
      </w:r>
      <w:r>
        <w:rPr>
          <w:spacing w:val="12"/>
        </w:rPr>
        <w:t xml:space="preserve"> </w:t>
      </w:r>
      <w:r>
        <w:t>fasciae,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fillers.</w:t>
      </w:r>
      <w:r>
        <w:rPr>
          <w:spacing w:val="11"/>
        </w:rPr>
        <w:t xml:space="preserve"> </w:t>
      </w:r>
      <w:r>
        <w:t>Finish</w:t>
      </w:r>
      <w:r>
        <w:rPr>
          <w:spacing w:val="60"/>
          <w:w w:val="99"/>
        </w:rPr>
        <w:t xml:space="preserve"> </w:t>
      </w: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4" w:name="D._Panel_Fasteners:_Self-tapping_screws_"/>
      <w:bookmarkEnd w:id="64"/>
      <w:r>
        <w:t>Panel</w:t>
      </w:r>
      <w:r>
        <w:rPr>
          <w:spacing w:val="48"/>
        </w:rPr>
        <w:t xml:space="preserve"> </w:t>
      </w:r>
      <w:r>
        <w:t>Fasteners:</w:t>
      </w:r>
      <w:r>
        <w:rPr>
          <w:spacing w:val="48"/>
        </w:rPr>
        <w:t xml:space="preserve"> </w:t>
      </w:r>
      <w:r>
        <w:t>Self-tapping</w:t>
      </w:r>
      <w:r>
        <w:rPr>
          <w:spacing w:val="46"/>
        </w:rPr>
        <w:t xml:space="preserve"> </w:t>
      </w:r>
      <w:r>
        <w:t>screws</w:t>
      </w:r>
      <w:r>
        <w:rPr>
          <w:spacing w:val="49"/>
        </w:rPr>
        <w:t xml:space="preserve"> </w:t>
      </w:r>
      <w:r>
        <w:t>designed</w:t>
      </w:r>
      <w:r>
        <w:rPr>
          <w:spacing w:val="47"/>
        </w:rPr>
        <w:t xml:space="preserve"> </w:t>
      </w:r>
      <w:r>
        <w:rPr>
          <w:spacing w:val="1"/>
        </w:rPr>
        <w:t>to</w:t>
      </w:r>
      <w:r>
        <w:rPr>
          <w:spacing w:val="49"/>
        </w:rPr>
        <w:t xml:space="preserve"> </w:t>
      </w:r>
      <w:r>
        <w:t>withstand</w:t>
      </w:r>
      <w:r>
        <w:rPr>
          <w:spacing w:val="49"/>
        </w:rPr>
        <w:t xml:space="preserve"> </w:t>
      </w:r>
      <w:r>
        <w:t>design</w:t>
      </w:r>
      <w:r>
        <w:rPr>
          <w:spacing w:val="48"/>
        </w:rPr>
        <w:t xml:space="preserve"> </w:t>
      </w:r>
      <w:r>
        <w:t>loads.</w:t>
      </w:r>
      <w:r>
        <w:rPr>
          <w:spacing w:val="50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exposed</w:t>
      </w:r>
      <w:r>
        <w:rPr>
          <w:spacing w:val="24"/>
          <w:w w:val="99"/>
        </w:rPr>
        <w:t xml:space="preserve"> </w:t>
      </w:r>
      <w:r>
        <w:t>fasteners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heads</w:t>
      </w:r>
      <w:r>
        <w:rPr>
          <w:spacing w:val="9"/>
        </w:rPr>
        <w:t xml:space="preserve"> </w:t>
      </w:r>
      <w:r>
        <w:t>matching</w:t>
      </w:r>
      <w:r>
        <w:rPr>
          <w:spacing w:val="8"/>
        </w:rPr>
        <w:t xml:space="preserve"> </w:t>
      </w:r>
      <w:r>
        <w:t>color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metal</w:t>
      </w:r>
      <w:r>
        <w:rPr>
          <w:spacing w:val="7"/>
        </w:rPr>
        <w:t xml:space="preserve"> </w:t>
      </w:r>
      <w:r>
        <w:t>panels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plastic</w:t>
      </w:r>
      <w:r>
        <w:rPr>
          <w:spacing w:val="9"/>
        </w:rPr>
        <w:t xml:space="preserve"> </w:t>
      </w:r>
      <w:r>
        <w:t>caps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factory-applied</w:t>
      </w:r>
      <w:r>
        <w:rPr>
          <w:spacing w:val="40"/>
          <w:w w:val="99"/>
        </w:rPr>
        <w:t xml:space="preserve"> </w:t>
      </w:r>
      <w:r>
        <w:t>coating.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EPDM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PVC</w:t>
      </w:r>
      <w:r>
        <w:rPr>
          <w:spacing w:val="-5"/>
        </w:rPr>
        <w:t xml:space="preserve"> </w:t>
      </w:r>
      <w:r>
        <w:t>sealing</w:t>
      </w:r>
      <w:r>
        <w:rPr>
          <w:spacing w:val="-4"/>
        </w:rPr>
        <w:t xml:space="preserve"> </w:t>
      </w:r>
      <w:r>
        <w:rPr>
          <w:spacing w:val="-1"/>
        </w:rPr>
        <w:t>washers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fasteners.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5" w:name="E._Panel_Sealants:_Provide_sealant_types"/>
      <w:bookmarkEnd w:id="65"/>
      <w:r>
        <w:t>Panel</w:t>
      </w:r>
      <w:r>
        <w:rPr>
          <w:spacing w:val="17"/>
        </w:rPr>
        <w:t xml:space="preserve"> </w:t>
      </w:r>
      <w:r>
        <w:t>Sealants:</w:t>
      </w:r>
      <w:r>
        <w:rPr>
          <w:spacing w:val="19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sealant</w:t>
      </w:r>
      <w:r>
        <w:rPr>
          <w:spacing w:val="19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recommended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manufacturer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compatible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40"/>
          <w:w w:val="99"/>
        </w:rPr>
        <w:t xml:space="preserve"> </w:t>
      </w:r>
      <w:bookmarkStart w:id="66" w:name="1._Sealant_Tape:_[Insert_Tape_Here]_"/>
      <w:bookmarkEnd w:id="66"/>
      <w:r>
        <w:t>panel</w:t>
      </w:r>
      <w:r>
        <w:rPr>
          <w:spacing w:val="-7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non-staining,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1"/>
        </w:rPr>
        <w:t>finish.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7" w:name="2._Joint_Sealant:_[Insert_Sealant_Here]_"/>
      <w:bookmarkEnd w:id="67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Insert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Tape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Here</w:t>
      </w:r>
      <w:r>
        <w:rPr>
          <w:rFonts w:ascii="Arial"/>
          <w:sz w:val="20"/>
        </w:rPr>
        <w:t>]</w:t>
      </w: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8" w:name="3._Butyl-Rubber-Based,_Solvent-Release_S"/>
      <w:bookmarkEnd w:id="68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Sealant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Here</w:t>
      </w:r>
      <w:r>
        <w:rPr>
          <w:rFonts w:ascii="Arial"/>
          <w:spacing w:val="-1"/>
          <w:sz w:val="20"/>
        </w:rPr>
        <w:t>]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</w:pPr>
      <w:bookmarkStart w:id="69" w:name="2.6_FABRICATION_"/>
      <w:bookmarkEnd w:id="69"/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r>
        <w:t>FABRICATION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jc w:val="both"/>
      </w:pPr>
      <w:bookmarkStart w:id="70" w:name="A._Provide_panel_profile,_including_majo"/>
      <w:bookmarkEnd w:id="70"/>
      <w:r>
        <w:t>Provide</w:t>
      </w:r>
      <w:r>
        <w:rPr>
          <w:spacing w:val="13"/>
        </w:rPr>
        <w:t xml:space="preserve"> </w:t>
      </w:r>
      <w:r>
        <w:t>panel</w:t>
      </w:r>
      <w:r>
        <w:rPr>
          <w:spacing w:val="14"/>
        </w:rPr>
        <w:t xml:space="preserve"> </w:t>
      </w:r>
      <w:r>
        <w:rPr>
          <w:spacing w:val="-1"/>
        </w:rPr>
        <w:t>profile,</w:t>
      </w:r>
      <w:r>
        <w:rPr>
          <w:spacing w:val="1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ribs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length</w:t>
      </w:r>
      <w:r>
        <w:rPr>
          <w:spacing w:val="14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r>
        <w:t>panel.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  <w:bookmarkStart w:id="71" w:name="B._Fabricate_metal_panel_joints_with_fac"/>
      <w:bookmarkEnd w:id="71"/>
    </w:p>
    <w:p w:rsidR="0029104B" w:rsidRPr="00CA3B75" w:rsidRDefault="00B61ADC" w:rsidP="00503AB4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rPr>
          <w:rFonts w:cs="Arial"/>
          <w:sz w:val="21"/>
          <w:szCs w:val="21"/>
        </w:rPr>
      </w:pPr>
      <w:bookmarkStart w:id="72" w:name="C._Sheet_Metal_Flashing_and_Trim:_Fabric"/>
      <w:bookmarkEnd w:id="72"/>
      <w:r>
        <w:t>Sheet</w:t>
      </w:r>
      <w:r w:rsidRPr="00CA3B75">
        <w:rPr>
          <w:spacing w:val="14"/>
        </w:rPr>
        <w:t xml:space="preserve"> </w:t>
      </w:r>
      <w:r>
        <w:t>Metal</w:t>
      </w:r>
      <w:r w:rsidRPr="00CA3B75">
        <w:rPr>
          <w:spacing w:val="12"/>
        </w:rPr>
        <w:t xml:space="preserve"> </w:t>
      </w:r>
      <w:r>
        <w:t>Flashing</w:t>
      </w:r>
      <w:r w:rsidRPr="00CA3B75">
        <w:rPr>
          <w:spacing w:val="14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Trim:</w:t>
      </w:r>
      <w:r w:rsidRPr="00CA3B75">
        <w:rPr>
          <w:spacing w:val="12"/>
        </w:rPr>
        <w:t xml:space="preserve"> </w:t>
      </w:r>
      <w:r>
        <w:t>Fabricate</w:t>
      </w:r>
      <w:r w:rsidRPr="00CA3B75">
        <w:rPr>
          <w:spacing w:val="14"/>
        </w:rPr>
        <w:t xml:space="preserve"> </w:t>
      </w:r>
      <w:r>
        <w:t>flashing</w:t>
      </w:r>
      <w:r w:rsidRPr="00CA3B75">
        <w:rPr>
          <w:spacing w:val="12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</w:t>
      </w:r>
      <w:r w:rsidRPr="00CA3B75">
        <w:rPr>
          <w:spacing w:val="15"/>
        </w:rPr>
        <w:t xml:space="preserve"> </w:t>
      </w:r>
      <w:r>
        <w:t>to</w:t>
      </w:r>
      <w:r w:rsidRPr="00CA3B75">
        <w:rPr>
          <w:spacing w:val="11"/>
        </w:rPr>
        <w:t xml:space="preserve"> </w:t>
      </w:r>
      <w:r>
        <w:t>comply</w:t>
      </w:r>
      <w:r w:rsidRPr="00CA3B75">
        <w:rPr>
          <w:spacing w:val="10"/>
        </w:rPr>
        <w:t xml:space="preserve"> </w:t>
      </w:r>
      <w:r>
        <w:t>with</w:t>
      </w:r>
      <w:r w:rsidRPr="00CA3B75">
        <w:rPr>
          <w:spacing w:val="11"/>
        </w:rPr>
        <w:t xml:space="preserve"> </w:t>
      </w:r>
      <w:r>
        <w:t>manufacturer's</w:t>
      </w:r>
      <w:r w:rsidRPr="00CA3B75">
        <w:rPr>
          <w:spacing w:val="48"/>
          <w:w w:val="99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and</w:t>
      </w:r>
      <w:r w:rsidRPr="00CA3B75">
        <w:rPr>
          <w:spacing w:val="32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in</w:t>
      </w:r>
      <w:r w:rsidRPr="00CA3B75">
        <w:rPr>
          <w:spacing w:val="32"/>
        </w:rPr>
        <w:t xml:space="preserve"> </w:t>
      </w:r>
      <w:r>
        <w:t>SMACNA's</w:t>
      </w:r>
      <w:r w:rsidRPr="00CA3B75">
        <w:rPr>
          <w:spacing w:val="33"/>
        </w:rPr>
        <w:t xml:space="preserve"> </w:t>
      </w:r>
      <w:r>
        <w:t>"Architectural</w:t>
      </w:r>
      <w:r w:rsidRPr="00CA3B75">
        <w:rPr>
          <w:spacing w:val="32"/>
        </w:rPr>
        <w:t xml:space="preserve"> </w:t>
      </w:r>
      <w:r>
        <w:t>Sheet</w:t>
      </w:r>
      <w:r w:rsidRPr="00CA3B75">
        <w:rPr>
          <w:spacing w:val="34"/>
        </w:rPr>
        <w:t xml:space="preserve"> </w:t>
      </w:r>
      <w:r>
        <w:t>Metal</w:t>
      </w:r>
      <w:r w:rsidRPr="00CA3B75">
        <w:rPr>
          <w:spacing w:val="32"/>
        </w:rPr>
        <w:t xml:space="preserve"> </w:t>
      </w:r>
      <w:r>
        <w:t>Manual"</w:t>
      </w:r>
      <w:r w:rsidRPr="00CA3B75">
        <w:rPr>
          <w:spacing w:val="33"/>
        </w:rPr>
        <w:t xml:space="preserve"> </w:t>
      </w:r>
      <w:r>
        <w:t>that</w:t>
      </w:r>
      <w:r w:rsidRPr="00CA3B75">
        <w:rPr>
          <w:spacing w:val="38"/>
          <w:w w:val="99"/>
        </w:rPr>
        <w:t xml:space="preserve"> </w:t>
      </w:r>
      <w:r>
        <w:t>apply</w:t>
      </w:r>
      <w:r w:rsidRPr="00CA3B75">
        <w:rPr>
          <w:spacing w:val="-9"/>
        </w:rPr>
        <w:t xml:space="preserve"> </w:t>
      </w:r>
      <w:r>
        <w:t>to</w:t>
      </w:r>
      <w:r w:rsidRPr="00CA3B75">
        <w:rPr>
          <w:spacing w:val="-7"/>
        </w:rPr>
        <w:t xml:space="preserve"> </w:t>
      </w:r>
      <w:r>
        <w:t>design,</w:t>
      </w:r>
      <w:r w:rsidRPr="00CA3B75">
        <w:rPr>
          <w:spacing w:val="-7"/>
        </w:rPr>
        <w:t xml:space="preserve"> </w:t>
      </w:r>
      <w:r>
        <w:t>dimensions,</w:t>
      </w:r>
      <w:r w:rsidRPr="00CA3B75">
        <w:rPr>
          <w:spacing w:val="-9"/>
        </w:rPr>
        <w:t xml:space="preserve"> </w:t>
      </w:r>
      <w:r>
        <w:t>metal,</w:t>
      </w:r>
      <w:r w:rsidRPr="00CA3B75">
        <w:rPr>
          <w:spacing w:val="-8"/>
        </w:rPr>
        <w:t xml:space="preserve"> </w:t>
      </w:r>
      <w:r>
        <w:t>and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other</w:t>
      </w:r>
      <w:r w:rsidRPr="00CA3B75">
        <w:rPr>
          <w:spacing w:val="-7"/>
        </w:rPr>
        <w:t xml:space="preserve"> </w:t>
      </w:r>
      <w:r>
        <w:t>characteristics</w:t>
      </w:r>
      <w:r w:rsidRPr="00CA3B75">
        <w:rPr>
          <w:spacing w:val="-6"/>
        </w:rPr>
        <w:t xml:space="preserve"> </w:t>
      </w:r>
      <w:r>
        <w:t>of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item</w:t>
      </w:r>
      <w:r w:rsidRPr="00CA3B75">
        <w:rPr>
          <w:spacing w:val="-4"/>
        </w:rPr>
        <w:t xml:space="preserve"> </w:t>
      </w:r>
      <w:r w:rsidR="00CA3B75" w:rsidRPr="00CA3B75">
        <w:rPr>
          <w:spacing w:val="-1"/>
        </w:rPr>
        <w:t xml:space="preserve">indicated. </w:t>
      </w:r>
    </w:p>
    <w:p w:rsidR="00CA3B75" w:rsidRDefault="00CA3B75" w:rsidP="00CA3B75">
      <w:pPr>
        <w:pStyle w:val="BodyText"/>
        <w:tabs>
          <w:tab w:val="left" w:pos="964"/>
        </w:tabs>
        <w:ind w:left="0" w:right="109" w:firstLine="0"/>
        <w:rPr>
          <w:rFonts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7" w:hanging="577"/>
        <w:jc w:val="both"/>
      </w:pPr>
      <w:bookmarkStart w:id="73" w:name="1._Form_exposed_sheet_metal_accessories_"/>
      <w:bookmarkEnd w:id="73"/>
      <w:r>
        <w:rPr>
          <w:spacing w:val="-1"/>
        </w:rPr>
        <w:t>Form</w:t>
      </w:r>
      <w:r>
        <w:rPr>
          <w:spacing w:val="4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that are without excessive</w:t>
      </w:r>
      <w:r>
        <w:rPr>
          <w:spacing w:val="1"/>
        </w:rPr>
        <w:t xml:space="preserve"> </w:t>
      </w:r>
      <w:r>
        <w:t>oil canning,</w:t>
      </w:r>
      <w:r>
        <w:rPr>
          <w:spacing w:val="1"/>
        </w:rPr>
        <w:t xml:space="preserve"> </w:t>
      </w:r>
      <w:r>
        <w:t>buckling,</w:t>
      </w:r>
      <w:r>
        <w:rPr>
          <w:spacing w:val="-1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tool</w:t>
      </w:r>
      <w:r>
        <w:rPr>
          <w:spacing w:val="5"/>
        </w:rPr>
        <w:t xml:space="preserve"> </w:t>
      </w:r>
      <w:r>
        <w:rPr>
          <w:spacing w:val="1"/>
        </w:rPr>
        <w:t>marks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levels</w:t>
      </w:r>
      <w:r>
        <w:rPr>
          <w:spacing w:val="11"/>
        </w:rPr>
        <w:t xml:space="preserve"> </w:t>
      </w:r>
      <w:r>
        <w:t>indicated,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exposed</w:t>
      </w:r>
      <w:r>
        <w:rPr>
          <w:spacing w:val="7"/>
        </w:rPr>
        <w:t xml:space="preserve"> </w:t>
      </w:r>
      <w:r>
        <w:t>edges</w:t>
      </w:r>
      <w:r>
        <w:rPr>
          <w:spacing w:val="7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hems.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4" w:hanging="577"/>
        <w:jc w:val="both"/>
      </w:pPr>
      <w:bookmarkStart w:id="74" w:name="4._Sealed_Joints:_Form_nonexpansion,_but"/>
      <w:bookmarkEnd w:id="74"/>
      <w:r>
        <w:t>Sealed</w:t>
      </w:r>
      <w:r>
        <w:rPr>
          <w:spacing w:val="27"/>
        </w:rPr>
        <w:t xml:space="preserve"> </w:t>
      </w:r>
      <w:r>
        <w:t>Joints:</w:t>
      </w:r>
      <w:r>
        <w:rPr>
          <w:spacing w:val="27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rPr>
          <w:spacing w:val="-1"/>
        </w:rPr>
        <w:t>non-expansion,</w:t>
      </w:r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movable,</w:t>
      </w:r>
      <w:r>
        <w:rPr>
          <w:spacing w:val="26"/>
        </w:rPr>
        <w:t xml:space="preserve"> </w:t>
      </w:r>
      <w:r>
        <w:t>joints</w:t>
      </w:r>
      <w:r>
        <w:rPr>
          <w:spacing w:val="2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metal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accommodate</w:t>
      </w:r>
      <w:r>
        <w:rPr>
          <w:spacing w:val="26"/>
        </w:rPr>
        <w:t xml:space="preserve"> </w:t>
      </w:r>
      <w:r>
        <w:t>sealant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SMACNA</w:t>
      </w:r>
      <w:r>
        <w:rPr>
          <w:spacing w:val="-7"/>
        </w:rPr>
        <w:t xml:space="preserve"> </w:t>
      </w:r>
      <w:r>
        <w:t>standards.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t>Conceal</w:t>
      </w:r>
      <w:r>
        <w:rPr>
          <w:spacing w:val="37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expansion</w:t>
      </w:r>
      <w:r>
        <w:rPr>
          <w:spacing w:val="37"/>
        </w:rPr>
        <w:t xml:space="preserve"> </w:t>
      </w:r>
      <w:r>
        <w:t>provisions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possible.</w:t>
      </w:r>
      <w:r>
        <w:rPr>
          <w:spacing w:val="38"/>
        </w:rPr>
        <w:t xml:space="preserve"> </w:t>
      </w:r>
      <w:r>
        <w:t>Exposed</w:t>
      </w:r>
      <w:r>
        <w:rPr>
          <w:spacing w:val="38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not</w:t>
      </w:r>
      <w:r>
        <w:rPr>
          <w:spacing w:val="36"/>
          <w:w w:val="99"/>
        </w:rPr>
        <w:t xml:space="preserve"> </w:t>
      </w:r>
      <w:bookmarkStart w:id="75" w:name="5._Conceal_fasteners_and_expansion_provi"/>
      <w:bookmarkEnd w:id="75"/>
      <w:r>
        <w:t>allowed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view.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2" w:hanging="577"/>
        <w:jc w:val="both"/>
      </w:pPr>
      <w:r>
        <w:t>Fabricate</w:t>
      </w:r>
      <w:r>
        <w:rPr>
          <w:spacing w:val="11"/>
        </w:rPr>
        <w:t xml:space="preserve"> </w:t>
      </w:r>
      <w:r>
        <w:t>cleats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attachment</w:t>
      </w:r>
      <w:r>
        <w:rPr>
          <w:spacing w:val="11"/>
        </w:rPr>
        <w:t xml:space="preserve"> </w:t>
      </w:r>
      <w:r>
        <w:rPr>
          <w:spacing w:val="-1"/>
        </w:rPr>
        <w:t>devices</w:t>
      </w:r>
      <w:r>
        <w:rPr>
          <w:spacing w:val="13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accessory</w:t>
      </w:r>
      <w:r>
        <w:rPr>
          <w:spacing w:val="9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anchored</w:t>
      </w:r>
      <w:r>
        <w:rPr>
          <w:spacing w:val="60"/>
          <w:w w:val="99"/>
        </w:rPr>
        <w:t xml:space="preserve"> </w:t>
      </w:r>
      <w:bookmarkStart w:id="76" w:name="6._Fabricate_cleats_and_attachment_devic"/>
      <w:bookmarkEnd w:id="76"/>
      <w:r>
        <w:t>or</w:t>
      </w:r>
      <w:r>
        <w:rPr>
          <w:spacing w:val="4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compatible,</w:t>
      </w:r>
      <w:r>
        <w:rPr>
          <w:spacing w:val="4"/>
        </w:rPr>
        <w:t xml:space="preserve"> </w:t>
      </w:r>
      <w:r>
        <w:t>noncorrosive</w:t>
      </w:r>
      <w:r>
        <w:rPr>
          <w:spacing w:val="4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recommended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writing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r>
        <w:t>manufacturer.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4"/>
          <w:numId w:val="14"/>
        </w:numPr>
        <w:tabs>
          <w:tab w:val="left" w:pos="2116"/>
        </w:tabs>
        <w:spacing w:line="228" w:lineRule="exact"/>
        <w:ind w:right="115" w:hanging="575"/>
      </w:pPr>
      <w:bookmarkStart w:id="77" w:name="a._Size:_As_recommended_by_SMACNA's_&quot;Arc"/>
      <w:bookmarkEnd w:id="77"/>
      <w:r>
        <w:t>Size: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recommended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t>SMACNA's</w:t>
      </w:r>
      <w:r>
        <w:rPr>
          <w:spacing w:val="27"/>
        </w:rPr>
        <w:t xml:space="preserve"> </w:t>
      </w:r>
      <w:r>
        <w:t>"Architectural</w:t>
      </w:r>
      <w:r>
        <w:rPr>
          <w:spacing w:val="28"/>
        </w:rPr>
        <w:t xml:space="preserve"> </w:t>
      </w:r>
      <w:r>
        <w:t>Sheet</w:t>
      </w:r>
      <w:r>
        <w:rPr>
          <w:spacing w:val="26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t>Manual"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metal</w:t>
      </w:r>
      <w:r>
        <w:rPr>
          <w:spacing w:val="28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6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bookmarkStart w:id="78" w:name="2.7_FINISHES_"/>
      <w:bookmarkEnd w:id="78"/>
      <w:r>
        <w:t>FINISHES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  <w:bookmarkStart w:id="79" w:name="A._Protect_mechanical_and_painted_finish"/>
      <w:bookmarkEnd w:id="79"/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spacing w:line="239" w:lineRule="auto"/>
        <w:ind w:left="963" w:right="106" w:hanging="575"/>
        <w:jc w:val="both"/>
      </w:pPr>
      <w:r>
        <w:t>Appearance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Finished</w:t>
      </w:r>
      <w:r>
        <w:rPr>
          <w:spacing w:val="7"/>
        </w:rPr>
        <w:t xml:space="preserve"> </w:t>
      </w:r>
      <w:r>
        <w:t>Work:</w:t>
      </w:r>
      <w:r>
        <w:rPr>
          <w:spacing w:val="6"/>
        </w:rPr>
        <w:t xml:space="preserve"> </w:t>
      </w:r>
      <w:r>
        <w:rPr>
          <w:spacing w:val="-1"/>
        </w:rPr>
        <w:t>Variations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appearance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abutting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adjacent</w:t>
      </w:r>
      <w:r>
        <w:rPr>
          <w:spacing w:val="7"/>
        </w:rPr>
        <w:t xml:space="preserve"> </w:t>
      </w:r>
      <w:r>
        <w:rPr>
          <w:spacing w:val="-1"/>
        </w:rPr>
        <w:t>pieces</w:t>
      </w:r>
      <w:r>
        <w:rPr>
          <w:spacing w:val="9"/>
        </w:rPr>
        <w:t xml:space="preserve"> </w:t>
      </w:r>
      <w:r>
        <w:t>are</w:t>
      </w:r>
      <w:r>
        <w:rPr>
          <w:spacing w:val="50"/>
          <w:w w:val="99"/>
        </w:rPr>
        <w:t xml:space="preserve"> </w:t>
      </w:r>
      <w:bookmarkStart w:id="80" w:name="B._Appearance_of_Finished_Work:_Variatio"/>
      <w:bookmarkEnd w:id="80"/>
      <w:r>
        <w:t>acceptable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rPr>
          <w:spacing w:val="-1"/>
        </w:rPr>
        <w:t>one-half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approved</w:t>
      </w:r>
      <w:r>
        <w:rPr>
          <w:spacing w:val="16"/>
        </w:rPr>
        <w:t xml:space="preserve"> </w:t>
      </w:r>
      <w:r>
        <w:t>Samples.</w:t>
      </w:r>
      <w:r>
        <w:rPr>
          <w:spacing w:val="16"/>
        </w:rPr>
        <w:t xml:space="preserve"> </w:t>
      </w:r>
      <w:r>
        <w:t>Noticeable</w:t>
      </w:r>
      <w:r>
        <w:rPr>
          <w:spacing w:val="16"/>
        </w:rPr>
        <w:t xml:space="preserve"> </w:t>
      </w:r>
      <w:r>
        <w:rPr>
          <w:spacing w:val="-1"/>
        </w:rPr>
        <w:t>variations</w:t>
      </w:r>
      <w:r>
        <w:rPr>
          <w:spacing w:val="17"/>
        </w:rPr>
        <w:t xml:space="preserve"> </w:t>
      </w:r>
      <w:r>
        <w:t>in</w:t>
      </w:r>
      <w:r>
        <w:rPr>
          <w:spacing w:val="58"/>
          <w:w w:val="99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38"/>
          <w:w w:val="99"/>
        </w:rPr>
        <w:t xml:space="preserve"> </w:t>
      </w:r>
      <w:bookmarkStart w:id="81" w:name="C._Steel_Panels_and_Accessories:_"/>
      <w:bookmarkEnd w:id="81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Steel</w:t>
      </w:r>
      <w:r>
        <w:rPr>
          <w:spacing w:val="-9"/>
        </w:rPr>
        <w:t xml:space="preserve"> </w:t>
      </w:r>
      <w:r>
        <w:rPr>
          <w:spacing w:val="-1"/>
        </w:rPr>
        <w:t>Panels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39" w:lineRule="auto"/>
        <w:ind w:right="111" w:hanging="577"/>
        <w:jc w:val="both"/>
      </w:pPr>
      <w:bookmarkStart w:id="82" w:name="1._Two-Coat_Fluoropolymer:_AAMA_621._Flu"/>
      <w:bookmarkEnd w:id="82"/>
      <w:r>
        <w:t>Two-Coat</w:t>
      </w:r>
      <w:r>
        <w:rPr>
          <w:spacing w:val="3"/>
        </w:rPr>
        <w:t xml:space="preserve"> </w:t>
      </w:r>
      <w:r>
        <w:t>Fluoropolymer:</w:t>
      </w:r>
      <w:r>
        <w:rPr>
          <w:spacing w:val="3"/>
        </w:rPr>
        <w:t xml:space="preserve"> </w:t>
      </w:r>
      <w:r>
        <w:t>AAMA</w:t>
      </w:r>
      <w:r>
        <w:rPr>
          <w:spacing w:val="-2"/>
        </w:rPr>
        <w:t xml:space="preserve"> </w:t>
      </w:r>
      <w:r>
        <w:t>621.</w:t>
      </w:r>
      <w:r>
        <w:rPr>
          <w:spacing w:val="4"/>
        </w:rPr>
        <w:t xml:space="preserve"> </w:t>
      </w:r>
      <w:r>
        <w:t>Fluoropolymer</w:t>
      </w:r>
      <w:r>
        <w:rPr>
          <w:spacing w:val="7"/>
        </w:rPr>
        <w:t xml:space="preserve"> </w:t>
      </w:r>
      <w:r>
        <w:t>finish</w:t>
      </w:r>
      <w:r>
        <w:rPr>
          <w:spacing w:val="4"/>
        </w:rPr>
        <w:t xml:space="preserve"> </w:t>
      </w:r>
      <w:r>
        <w:t>containing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70</w:t>
      </w:r>
      <w:r>
        <w:rPr>
          <w:spacing w:val="27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  <w:r w:rsidR="00DD63B9">
        <w:t xml:space="preserve"> (STD 24-18</w:t>
      </w:r>
      <w:r w:rsidR="00E77670">
        <w:t xml:space="preserve">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41"/>
        </w:rPr>
        <w:t xml:space="preserve"> </w:t>
      </w:r>
      <w:r>
        <w:t>Fluoropolymer:</w:t>
      </w:r>
      <w:r>
        <w:rPr>
          <w:spacing w:val="43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621.</w:t>
      </w:r>
      <w:r>
        <w:rPr>
          <w:spacing w:val="42"/>
        </w:rPr>
        <w:t xml:space="preserve"> </w:t>
      </w:r>
      <w:r>
        <w:t>Fluoropolymer</w:t>
      </w:r>
      <w:r>
        <w:rPr>
          <w:spacing w:val="42"/>
        </w:rPr>
        <w:t xml:space="preserve"> </w:t>
      </w:r>
      <w:r>
        <w:t>finish</w:t>
      </w:r>
      <w:r>
        <w:rPr>
          <w:spacing w:val="43"/>
        </w:rPr>
        <w:t xml:space="preserve"> </w:t>
      </w:r>
      <w:r>
        <w:t>containing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less</w:t>
      </w:r>
      <w:r>
        <w:rPr>
          <w:spacing w:val="45"/>
        </w:rPr>
        <w:t xml:space="preserve"> </w:t>
      </w:r>
      <w:r>
        <w:t>than</w:t>
      </w:r>
      <w:r>
        <w:rPr>
          <w:spacing w:val="41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3" w:name="2._Three-Coat_Fluoropolymer:_AAMA_621._F"/>
      <w:bookmarkEnd w:id="83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0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rPr>
          <w:spacing w:val="-1"/>
        </w:rPr>
        <w:t>Mica</w:t>
      </w:r>
      <w:r>
        <w:rPr>
          <w:spacing w:val="11"/>
        </w:rPr>
        <w:t xml:space="preserve"> </w:t>
      </w:r>
      <w:r>
        <w:t>Fluoropolymer:</w:t>
      </w:r>
      <w:r>
        <w:rPr>
          <w:spacing w:val="12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621.</w:t>
      </w:r>
      <w:r>
        <w:rPr>
          <w:spacing w:val="11"/>
        </w:rPr>
        <w:t xml:space="preserve"> </w:t>
      </w:r>
      <w:r>
        <w:t>Two-coat</w:t>
      </w:r>
      <w:r>
        <w:rPr>
          <w:spacing w:val="12"/>
        </w:rPr>
        <w:t xml:space="preserve"> </w:t>
      </w:r>
      <w:r>
        <w:t>fluoropolymer</w:t>
      </w:r>
      <w:r>
        <w:rPr>
          <w:spacing w:val="8"/>
        </w:rPr>
        <w:t xml:space="preserve"> </w:t>
      </w:r>
      <w:r>
        <w:t>finish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suspended</w:t>
      </w:r>
      <w:r>
        <w:rPr>
          <w:spacing w:val="11"/>
        </w:rPr>
        <w:t xml:space="preserve"> </w:t>
      </w:r>
      <w:r>
        <w:rPr>
          <w:spacing w:val="1"/>
        </w:rPr>
        <w:t>mica</w:t>
      </w:r>
      <w:r>
        <w:rPr>
          <w:spacing w:val="9"/>
        </w:rPr>
        <w:t xml:space="preserve"> </w:t>
      </w:r>
      <w:r>
        <w:t>flakes</w:t>
      </w:r>
      <w:r>
        <w:rPr>
          <w:spacing w:val="38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4" w:name="3._Mica_Fluoropolymer:_AAMA_621._Two-coa"/>
      <w:bookmarkEnd w:id="84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>
        <w:t xml:space="preserve">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t>Three-Coat</w:t>
      </w:r>
      <w:r>
        <w:rPr>
          <w:spacing w:val="46"/>
        </w:rPr>
        <w:t xml:space="preserve"> </w:t>
      </w:r>
      <w:r>
        <w:t>Metallic</w:t>
      </w:r>
      <w:r>
        <w:rPr>
          <w:spacing w:val="48"/>
        </w:rPr>
        <w:t xml:space="preserve"> </w:t>
      </w:r>
      <w:r>
        <w:t>Fluoropolymer:</w:t>
      </w:r>
      <w:r>
        <w:rPr>
          <w:spacing w:val="47"/>
        </w:rPr>
        <w:t xml:space="preserve"> </w:t>
      </w:r>
      <w:r>
        <w:t>AAMA</w:t>
      </w:r>
      <w:r>
        <w:rPr>
          <w:spacing w:val="-5"/>
        </w:rPr>
        <w:t xml:space="preserve"> </w:t>
      </w:r>
      <w:r>
        <w:t>621.</w:t>
      </w:r>
      <w:r>
        <w:rPr>
          <w:spacing w:val="47"/>
        </w:rPr>
        <w:t xml:space="preserve"> </w:t>
      </w:r>
      <w:r>
        <w:t>Three-coat</w:t>
      </w:r>
      <w:r>
        <w:rPr>
          <w:spacing w:val="48"/>
        </w:rPr>
        <w:t xml:space="preserve"> </w:t>
      </w:r>
      <w:r>
        <w:t>fluoropolymer</w:t>
      </w:r>
      <w:r>
        <w:rPr>
          <w:spacing w:val="47"/>
        </w:rPr>
        <w:t xml:space="preserve"> </w:t>
      </w:r>
      <w:r>
        <w:t>finish</w:t>
      </w:r>
      <w:r>
        <w:rPr>
          <w:spacing w:val="50"/>
        </w:rPr>
        <w:t xml:space="preserve"> </w:t>
      </w:r>
      <w:r>
        <w:t>with</w:t>
      </w:r>
      <w:r>
        <w:rPr>
          <w:spacing w:val="30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5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3"/>
        </w:rPr>
        <w:t xml:space="preserve"> </w:t>
      </w:r>
      <w:r>
        <w:t>PVDF</w:t>
      </w:r>
      <w:r>
        <w:rPr>
          <w:spacing w:val="5"/>
        </w:rPr>
        <w:t xml:space="preserve"> </w:t>
      </w:r>
      <w:r>
        <w:t>resin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both</w:t>
      </w:r>
      <w:r>
        <w:rPr>
          <w:spacing w:val="38"/>
          <w:w w:val="99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1"/>
        </w:rPr>
        <w:t xml:space="preserve"> </w:t>
      </w:r>
      <w:r>
        <w:t>Prepare,</w:t>
      </w:r>
      <w:r>
        <w:rPr>
          <w:spacing w:val="-2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Siliconized</w:t>
      </w:r>
      <w:r>
        <w:rPr>
          <w:spacing w:val="29"/>
        </w:rPr>
        <w:t xml:space="preserve"> </w:t>
      </w:r>
      <w:r>
        <w:t>Modified</w:t>
      </w:r>
      <w:r>
        <w:rPr>
          <w:spacing w:val="29"/>
        </w:rPr>
        <w:t xml:space="preserve"> </w:t>
      </w:r>
      <w:r>
        <w:t>Polyester</w:t>
      </w:r>
      <w:r>
        <w:rPr>
          <w:spacing w:val="28"/>
        </w:rPr>
        <w:t xml:space="preserve"> </w:t>
      </w:r>
      <w:r>
        <w:rPr>
          <w:spacing w:val="-1"/>
        </w:rPr>
        <w:t>(SMP):</w:t>
      </w:r>
      <w:r>
        <w:rPr>
          <w:spacing w:val="30"/>
        </w:rPr>
        <w:t xml:space="preserve"> </w:t>
      </w:r>
      <w:r>
        <w:t>Primer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silicone-modified,</w:t>
      </w:r>
      <w:r>
        <w:rPr>
          <w:spacing w:val="27"/>
        </w:rPr>
        <w:t xml:space="preserve"> </w:t>
      </w:r>
      <w:r>
        <w:t>polyester-enamel</w:t>
      </w:r>
      <w:r>
        <w:rPr>
          <w:spacing w:val="28"/>
          <w:w w:val="99"/>
        </w:rPr>
        <w:t xml:space="preserve"> </w:t>
      </w:r>
      <w:bookmarkStart w:id="85" w:name="5._Siliconized_Modified_Polyester_(SMP):"/>
      <w:bookmarkEnd w:id="85"/>
      <w:r>
        <w:t>topcoat;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0.2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0.8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topcoat.(standard on 26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Concealed</w:t>
      </w:r>
      <w:r>
        <w:rPr>
          <w:spacing w:val="34"/>
        </w:rPr>
        <w:t xml:space="preserve"> </w:t>
      </w:r>
      <w:r>
        <w:t>Finish:</w:t>
      </w:r>
      <w:r>
        <w:rPr>
          <w:spacing w:val="34"/>
        </w:rPr>
        <w:t xml:space="preserve"> </w:t>
      </w:r>
      <w:r>
        <w:t>Apply</w:t>
      </w:r>
      <w:r>
        <w:rPr>
          <w:spacing w:val="29"/>
        </w:rPr>
        <w:t xml:space="preserve"> </w:t>
      </w:r>
      <w:r>
        <w:t>pretreatment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manufacturer's</w:t>
      </w:r>
      <w:r>
        <w:rPr>
          <w:spacing w:val="35"/>
        </w:rPr>
        <w:t xml:space="preserve"> </w:t>
      </w:r>
      <w:r>
        <w:t>standard</w:t>
      </w:r>
      <w:r>
        <w:rPr>
          <w:spacing w:val="35"/>
        </w:rPr>
        <w:t xml:space="preserve"> </w:t>
      </w:r>
      <w:r>
        <w:t>white</w:t>
      </w:r>
      <w:r>
        <w:rPr>
          <w:spacing w:val="3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light-colored</w:t>
      </w:r>
      <w:r>
        <w:rPr>
          <w:spacing w:val="34"/>
          <w:w w:val="99"/>
        </w:rPr>
        <w:t xml:space="preserve"> </w:t>
      </w:r>
      <w:r>
        <w:rPr>
          <w:spacing w:val="-1"/>
        </w:rPr>
        <w:t>acrylic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polyester</w:t>
      </w:r>
      <w:r>
        <w:rPr>
          <w:spacing w:val="26"/>
        </w:rPr>
        <w:t xml:space="preserve"> </w:t>
      </w:r>
      <w:r>
        <w:t>backer</w:t>
      </w:r>
      <w:r>
        <w:rPr>
          <w:spacing w:val="24"/>
        </w:rPr>
        <w:t xml:space="preserve"> </w:t>
      </w:r>
      <w:r>
        <w:t>finish</w:t>
      </w:r>
      <w:r>
        <w:rPr>
          <w:spacing w:val="26"/>
        </w:rPr>
        <w:t xml:space="preserve"> </w:t>
      </w:r>
      <w:r>
        <w:t>consisting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prime</w:t>
      </w:r>
      <w:r>
        <w:rPr>
          <w:spacing w:val="23"/>
        </w:rPr>
        <w:t xml:space="preserve"> </w:t>
      </w:r>
      <w:r>
        <w:t>coat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wash</w:t>
      </w:r>
      <w:r>
        <w:rPr>
          <w:spacing w:val="26"/>
        </w:rPr>
        <w:t xml:space="preserve"> </w:t>
      </w:r>
      <w:r>
        <w:t>coat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minimum</w:t>
      </w:r>
      <w:r>
        <w:rPr>
          <w:spacing w:val="34"/>
          <w:w w:val="99"/>
        </w:rPr>
        <w:t xml:space="preserve"> </w:t>
      </w:r>
      <w:bookmarkStart w:id="86" w:name="D._Aluminum_Panels_and_Accessories:_"/>
      <w:bookmarkEnd w:id="86"/>
      <w:r>
        <w:t>total</w:t>
      </w:r>
      <w:r>
        <w:rPr>
          <w:spacing w:val="-7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0.5</w:t>
      </w:r>
      <w:r>
        <w:rPr>
          <w:spacing w:val="-5"/>
        </w:rPr>
        <w:t xml:space="preserve"> </w:t>
      </w:r>
      <w:r>
        <w:t>mil.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Aluminum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 w:rsidR="00CA3B75">
        <w:t>Accessories: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9" w:hanging="577"/>
        <w:jc w:val="both"/>
      </w:pPr>
      <w:bookmarkStart w:id="87" w:name="1._Two-Coat_Fluoropolymer:_AAMA_2605._Fl"/>
      <w:bookmarkEnd w:id="87"/>
      <w:r>
        <w:t>Two-Coat</w:t>
      </w:r>
      <w:r>
        <w:rPr>
          <w:spacing w:val="46"/>
        </w:rPr>
        <w:t xml:space="preserve"> </w:t>
      </w:r>
      <w:r>
        <w:t>Fluoropolymer:</w:t>
      </w:r>
      <w:r>
        <w:rPr>
          <w:spacing w:val="48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45"/>
        </w:rPr>
        <w:t xml:space="preserve"> </w:t>
      </w:r>
      <w:r>
        <w:t>Fluoropolymer</w:t>
      </w:r>
      <w:r>
        <w:rPr>
          <w:spacing w:val="45"/>
        </w:rPr>
        <w:t xml:space="preserve"> </w:t>
      </w:r>
      <w:r>
        <w:t>finish</w:t>
      </w:r>
      <w:r>
        <w:rPr>
          <w:spacing w:val="45"/>
        </w:rPr>
        <w:t xml:space="preserve"> </w:t>
      </w:r>
      <w:r>
        <w:t>containing</w:t>
      </w:r>
      <w:r>
        <w:rPr>
          <w:spacing w:val="46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less</w:t>
      </w:r>
      <w:r>
        <w:rPr>
          <w:spacing w:val="46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rPr>
          <w:spacing w:val="1"/>
        </w:rPr>
        <w:t>70</w:t>
      </w:r>
      <w:r>
        <w:rPr>
          <w:spacing w:val="32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29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Fluoropolymer</w:t>
      </w:r>
      <w:r>
        <w:rPr>
          <w:spacing w:val="31"/>
        </w:rPr>
        <w:t xml:space="preserve"> </w:t>
      </w:r>
      <w:r>
        <w:t>finish</w:t>
      </w:r>
      <w:r>
        <w:rPr>
          <w:spacing w:val="30"/>
        </w:rPr>
        <w:t xml:space="preserve"> </w:t>
      </w:r>
      <w:r>
        <w:t>containing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less</w:t>
      </w:r>
      <w:r>
        <w:rPr>
          <w:spacing w:val="31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8" w:name="2._Three-Coat_Fluoropolymer:_AAMA_2605._"/>
      <w:bookmarkEnd w:id="88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4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rPr>
          <w:spacing w:val="-1"/>
        </w:rPr>
        <w:t>Mica</w:t>
      </w:r>
      <w:r>
        <w:rPr>
          <w:spacing w:val="-2"/>
        </w:rPr>
        <w:t xml:space="preserve"> </w:t>
      </w:r>
      <w:r>
        <w:t>Fluoropolymer: AAMA</w:t>
      </w:r>
      <w:r>
        <w:rPr>
          <w:spacing w:val="-4"/>
        </w:rPr>
        <w:t xml:space="preserve"> </w:t>
      </w:r>
      <w:r>
        <w:t>2605.</w:t>
      </w:r>
      <w:r>
        <w:rPr>
          <w:spacing w:val="-4"/>
        </w:rPr>
        <w:t xml:space="preserve"> </w:t>
      </w:r>
      <w:r>
        <w:t>Two-coat</w:t>
      </w:r>
      <w:r>
        <w:rPr>
          <w:spacing w:val="-3"/>
        </w:rPr>
        <w:t xml:space="preserve"> </w:t>
      </w:r>
      <w:r>
        <w:t>fluoropolymer</w:t>
      </w:r>
      <w:r>
        <w:rPr>
          <w:spacing w:val="-5"/>
        </w:rPr>
        <w:t xml:space="preserve"> </w:t>
      </w:r>
      <w:r>
        <w:t>finish with</w:t>
      </w:r>
      <w:r>
        <w:rPr>
          <w:spacing w:val="-2"/>
        </w:rPr>
        <w:t xml:space="preserve"> </w:t>
      </w:r>
      <w:r>
        <w:t>suspended</w:t>
      </w:r>
      <w:r>
        <w:rPr>
          <w:spacing w:val="1"/>
        </w:rPr>
        <w:t xml:space="preserve"> mica</w:t>
      </w:r>
      <w:r>
        <w:rPr>
          <w:spacing w:val="-3"/>
        </w:rPr>
        <w:t xml:space="preserve"> </w:t>
      </w:r>
      <w:r>
        <w:rPr>
          <w:spacing w:val="-1"/>
        </w:rPr>
        <w:t>flakes</w:t>
      </w:r>
      <w:r>
        <w:rPr>
          <w:spacing w:val="56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9" w:name="3._Mica_Fluoropolymer:_AAMA_2605._Two-co"/>
      <w:bookmarkEnd w:id="89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 w:rsidRPr="009416AA">
        <w:t xml:space="preserve"> </w:t>
      </w:r>
      <w:r w:rsidR="009416AA">
        <w:t>.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Three-Coat</w:t>
      </w:r>
      <w:r>
        <w:rPr>
          <w:spacing w:val="29"/>
        </w:rPr>
        <w:t xml:space="preserve"> </w:t>
      </w:r>
      <w:r>
        <w:rPr>
          <w:spacing w:val="-1"/>
        </w:rPr>
        <w:t>Metallic</w:t>
      </w:r>
      <w:r>
        <w:rPr>
          <w:spacing w:val="32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Three-coat</w:t>
      </w:r>
      <w:r>
        <w:rPr>
          <w:spacing w:val="30"/>
        </w:rPr>
        <w:t xml:space="preserve"> </w:t>
      </w:r>
      <w:r>
        <w:t>fluoropolymer</w:t>
      </w:r>
      <w:r>
        <w:rPr>
          <w:spacing w:val="30"/>
        </w:rPr>
        <w:t xml:space="preserve"> </w:t>
      </w:r>
      <w:r>
        <w:rPr>
          <w:spacing w:val="-1"/>
        </w:rPr>
        <w:t>finish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54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4"/>
        </w:rPr>
        <w:t xml:space="preserve"> </w:t>
      </w:r>
      <w:r>
        <w:t>PVDF</w:t>
      </w:r>
      <w:r>
        <w:rPr>
          <w:spacing w:val="4"/>
        </w:rPr>
        <w:t xml:space="preserve"> </w:t>
      </w:r>
      <w:r>
        <w:t>resin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both</w:t>
      </w:r>
      <w:r>
        <w:rPr>
          <w:spacing w:val="36"/>
          <w:w w:val="99"/>
        </w:rPr>
        <w:t xml:space="preserve"> </w:t>
      </w:r>
      <w:bookmarkStart w:id="90" w:name="4._Three-Coat_Metallic_Fluoropolymer:_AA"/>
      <w:bookmarkEnd w:id="90"/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2"/>
        </w:rPr>
        <w:t xml:space="preserve"> </w:t>
      </w:r>
      <w:r>
        <w:t>Prepare,</w:t>
      </w:r>
      <w:r>
        <w:rPr>
          <w:spacing w:val="-1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bookmarkStart w:id="91" w:name="5._Exposed_Anodized_Finish:_"/>
      <w:bookmarkEnd w:id="91"/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28" w:lineRule="exact"/>
        <w:ind w:hanging="577"/>
      </w:pPr>
      <w:r>
        <w:t>Exposed</w:t>
      </w:r>
      <w:r>
        <w:rPr>
          <w:spacing w:val="-10"/>
        </w:rPr>
        <w:t xml:space="preserve"> </w:t>
      </w:r>
      <w:r>
        <w:t>Anodized</w:t>
      </w:r>
      <w:r>
        <w:rPr>
          <w:spacing w:val="-11"/>
        </w:rPr>
        <w:t xml:space="preserve"> </w:t>
      </w:r>
      <w:r>
        <w:t>Finish: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2" w:name="a._Clear_Anodic_Finish:_AAMA_611,_[AA-M1"/>
      <w:bookmarkEnd w:id="92"/>
      <w:r>
        <w:rPr>
          <w:rFonts w:ascii="Arial"/>
          <w:spacing w:val="-1"/>
          <w:sz w:val="20"/>
        </w:rPr>
        <w:t>Clear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 xml:space="preserve">Anodic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 xml:space="preserve">Finish: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611, 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 xml:space="preserve">AA-M12C22A41, 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I, 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 xml:space="preserve">0.018 </w:t>
      </w:r>
      <w:r>
        <w:rPr>
          <w:rFonts w:ascii="Arial"/>
          <w:b/>
          <w:spacing w:val="47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mm</w:t>
      </w:r>
      <w:r>
        <w:rPr>
          <w:rFonts w:ascii="Arial"/>
          <w:spacing w:val="1"/>
          <w:sz w:val="20"/>
        </w:rPr>
        <w:t>]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M12C22A31,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3" w:name="b._Color_Anodic_Finish:_AAMA_611,_[AA-M1"/>
      <w:bookmarkEnd w:id="93"/>
      <w:r>
        <w:rPr>
          <w:rFonts w:ascii="Arial"/>
          <w:spacing w:val="-1"/>
          <w:sz w:val="20"/>
        </w:rPr>
        <w:t>Color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AA-M12C22A42/A44,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I,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40"/>
          <w:w w:val="99"/>
          <w:sz w:val="20"/>
        </w:rPr>
        <w:t xml:space="preserve"> </w:t>
      </w:r>
      <w:bookmarkStart w:id="94" w:name="PART_3_-__EXECUTION_"/>
      <w:bookmarkEnd w:id="94"/>
      <w:r>
        <w:rPr>
          <w:rFonts w:ascii="Arial"/>
          <w:b/>
          <w:sz w:val="20"/>
        </w:rPr>
        <w:t>M12C22A32/A34,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</w:pPr>
      <w:bookmarkStart w:id="95" w:name="3.1_EXAMINATION_"/>
      <w:bookmarkEnd w:id="95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EXAMINATION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7" w:hanging="575"/>
        <w:jc w:val="both"/>
      </w:pPr>
      <w:bookmarkStart w:id="96" w:name="A._Examine_substrates,_areas,_and_condit"/>
      <w:bookmarkEnd w:id="96"/>
      <w:r>
        <w:t>Examine</w:t>
      </w:r>
      <w:r>
        <w:rPr>
          <w:spacing w:val="-6"/>
        </w:rPr>
        <w:t xml:space="preserve"> </w:t>
      </w:r>
      <w:r>
        <w:t>substrates,</w:t>
      </w:r>
      <w:r>
        <w:rPr>
          <w:spacing w:val="-4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Installer</w:t>
      </w:r>
      <w:r>
        <w:rPr>
          <w:spacing w:val="-4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requirements</w:t>
      </w:r>
      <w:r>
        <w:rPr>
          <w:spacing w:val="48"/>
          <w:w w:val="9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installation</w:t>
      </w:r>
      <w:r>
        <w:rPr>
          <w:spacing w:val="7"/>
        </w:rPr>
        <w:t xml:space="preserve"> </w:t>
      </w:r>
      <w:r>
        <w:t>tolerances,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supports,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affecting</w:t>
      </w:r>
      <w:r>
        <w:rPr>
          <w:spacing w:val="4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6"/>
          <w:w w:val="99"/>
        </w:rPr>
        <w:t xml:space="preserve"> </w:t>
      </w:r>
      <w:r>
        <w:t>Work.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bookmarkStart w:id="97" w:name="1._Examine_primary_and_secondary_roof_fr"/>
      <w:bookmarkEnd w:id="97"/>
      <w:r>
        <w:t>Examine primary</w:t>
      </w:r>
      <w:r>
        <w:rPr>
          <w:spacing w:val="-5"/>
        </w:rPr>
        <w:t xml:space="preserve"> </w:t>
      </w:r>
      <w:r>
        <w:t>and secondary</w:t>
      </w:r>
      <w:r>
        <w:rPr>
          <w:spacing w:val="-2"/>
        </w:rPr>
        <w:t xml:space="preserve"> </w:t>
      </w:r>
      <w:r>
        <w:t>roof</w:t>
      </w:r>
      <w:r>
        <w:rPr>
          <w:spacing w:val="3"/>
        </w:rPr>
        <w:t xml:space="preserve"> </w:t>
      </w:r>
      <w:r>
        <w:t>framing to</w:t>
      </w:r>
      <w:r>
        <w:rPr>
          <w:spacing w:val="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 xml:space="preserve">that rafters, </w:t>
      </w:r>
      <w:r>
        <w:rPr>
          <w:spacing w:val="-1"/>
        </w:rPr>
        <w:t>purlins,</w:t>
      </w:r>
      <w:r>
        <w:rPr>
          <w:spacing w:val="2"/>
        </w:rPr>
        <w:t xml:space="preserve"> </w:t>
      </w:r>
      <w:r>
        <w:t>angles, channels,</w:t>
      </w:r>
      <w:r>
        <w:rPr>
          <w:spacing w:val="80"/>
          <w:w w:val="9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structural</w:t>
      </w:r>
      <w:r>
        <w:rPr>
          <w:spacing w:val="38"/>
        </w:rPr>
        <w:t xml:space="preserve"> </w:t>
      </w:r>
      <w:r>
        <w:t>panel</w:t>
      </w:r>
      <w:r>
        <w:rPr>
          <w:spacing w:val="40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anchorages</w:t>
      </w:r>
      <w:r>
        <w:rPr>
          <w:spacing w:val="4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been</w:t>
      </w:r>
      <w:r>
        <w:rPr>
          <w:spacing w:val="38"/>
        </w:rPr>
        <w:t xml:space="preserve"> </w:t>
      </w:r>
      <w:r>
        <w:t>installed</w:t>
      </w:r>
      <w:r>
        <w:rPr>
          <w:spacing w:val="40"/>
        </w:rPr>
        <w:t xml:space="preserve"> </w:t>
      </w:r>
      <w:r>
        <w:t>within</w:t>
      </w:r>
      <w:r>
        <w:rPr>
          <w:spacing w:val="28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r>
        <w:t>Examine</w:t>
      </w:r>
      <w:r>
        <w:rPr>
          <w:spacing w:val="34"/>
        </w:rPr>
        <w:t xml:space="preserve"> </w:t>
      </w:r>
      <w:r>
        <w:t>solid</w:t>
      </w:r>
      <w:r>
        <w:rPr>
          <w:spacing w:val="34"/>
        </w:rPr>
        <w:t xml:space="preserve"> </w:t>
      </w:r>
      <w:r>
        <w:t>roof</w:t>
      </w:r>
      <w:r>
        <w:rPr>
          <w:spacing w:val="36"/>
        </w:rPr>
        <w:t xml:space="preserve"> </w:t>
      </w:r>
      <w:r>
        <w:t>sheathing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verify</w:t>
      </w:r>
      <w:r>
        <w:rPr>
          <w:spacing w:val="32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sheathing</w:t>
      </w:r>
      <w:r>
        <w:rPr>
          <w:spacing w:val="34"/>
        </w:rPr>
        <w:t xml:space="preserve"> </w:t>
      </w:r>
      <w:r>
        <w:t>joints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supported</w:t>
      </w:r>
      <w:r>
        <w:rPr>
          <w:spacing w:val="37"/>
        </w:rPr>
        <w:t xml:space="preserve"> </w:t>
      </w:r>
      <w:r>
        <w:rPr>
          <w:spacing w:val="2"/>
        </w:rPr>
        <w:t>by</w:t>
      </w:r>
      <w:r>
        <w:rPr>
          <w:spacing w:val="34"/>
        </w:rPr>
        <w:t xml:space="preserve"> </w:t>
      </w:r>
      <w:r>
        <w:t>framing</w:t>
      </w:r>
      <w:r>
        <w:rPr>
          <w:spacing w:val="34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bookmarkStart w:id="98" w:name="2._Examine_solid_roof_sheathing_to_verif"/>
      <w:bookmarkEnd w:id="98"/>
      <w:r>
        <w:t>blocking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installation</w:t>
      </w:r>
      <w:r>
        <w:rPr>
          <w:spacing w:val="49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flatness</w:t>
      </w:r>
      <w:r>
        <w:rPr>
          <w:spacing w:val="50"/>
        </w:rPr>
        <w:t xml:space="preserve"> </w:t>
      </w:r>
      <w:r>
        <w:t>tolerances</w:t>
      </w:r>
      <w:r>
        <w:rPr>
          <w:spacing w:val="50"/>
        </w:rPr>
        <w:t xml:space="preserve"> </w:t>
      </w:r>
      <w:r>
        <w:t>required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roof</w:t>
      </w:r>
      <w:r>
        <w:rPr>
          <w:spacing w:val="52"/>
        </w:rPr>
        <w:t xml:space="preserve"> </w:t>
      </w:r>
      <w:r>
        <w:t>panel</w:t>
      </w:r>
      <w:r>
        <w:rPr>
          <w:spacing w:val="28"/>
          <w:w w:val="99"/>
        </w:rPr>
        <w:t xml:space="preserve"> </w:t>
      </w:r>
      <w:r>
        <w:t>manufacturer.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99" w:name="B._Examine_roughing-in_for_components_an"/>
      <w:bookmarkEnd w:id="99"/>
      <w:r>
        <w:t>Examine</w:t>
      </w:r>
      <w:r>
        <w:rPr>
          <w:spacing w:val="3"/>
        </w:rPr>
        <w:t xml:space="preserve"> </w:t>
      </w:r>
      <w:r>
        <w:t>roughing-in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penetrating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actual</w:t>
      </w:r>
      <w:r>
        <w:rPr>
          <w:spacing w:val="46"/>
          <w:w w:val="99"/>
        </w:rPr>
        <w:t xml:space="preserve"> </w:t>
      </w:r>
      <w:bookmarkStart w:id="100" w:name="C._Proceed_with_installation_only_after_"/>
      <w:bookmarkEnd w:id="100"/>
      <w:r>
        <w:rPr>
          <w:spacing w:val="-1"/>
        </w:rPr>
        <w:t>locations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01" w:name="3.2_PREPARATION_"/>
      <w:bookmarkEnd w:id="101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PREPARATION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02" w:name="A._Miscellaneous_Supports:_Install_subfr"/>
      <w:bookmarkEnd w:id="102"/>
      <w:r>
        <w:t>Miscellaneous</w:t>
      </w:r>
      <w:r>
        <w:rPr>
          <w:spacing w:val="21"/>
        </w:rPr>
        <w:t xml:space="preserve"> </w:t>
      </w:r>
      <w:r>
        <w:t>Supports:</w:t>
      </w:r>
      <w:r>
        <w:rPr>
          <w:spacing w:val="22"/>
        </w:rPr>
        <w:t xml:space="preserve"> </w:t>
      </w:r>
      <w:r>
        <w:t>Install</w:t>
      </w:r>
      <w:r>
        <w:rPr>
          <w:spacing w:val="18"/>
        </w:rPr>
        <w:t xml:space="preserve"> </w:t>
      </w:r>
      <w:r>
        <w:t>sub-framing,</w:t>
      </w:r>
      <w:r>
        <w:rPr>
          <w:spacing w:val="19"/>
        </w:rPr>
        <w:t xml:space="preserve"> </w:t>
      </w:r>
      <w:r>
        <w:t>furring,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miscellaneous</w:t>
      </w:r>
      <w:r>
        <w:rPr>
          <w:spacing w:val="20"/>
        </w:rPr>
        <w:t xml:space="preserve"> </w:t>
      </w:r>
      <w:r>
        <w:t>panel</w:t>
      </w:r>
      <w:r>
        <w:rPr>
          <w:spacing w:val="20"/>
        </w:rPr>
        <w:t xml:space="preserve"> </w:t>
      </w:r>
      <w:r>
        <w:t>support</w:t>
      </w:r>
      <w:r>
        <w:rPr>
          <w:spacing w:val="34"/>
          <w:w w:val="99"/>
        </w:rPr>
        <w:t xml:space="preserve"> </w:t>
      </w:r>
      <w:r>
        <w:t>members and</w:t>
      </w:r>
      <w:r>
        <w:rPr>
          <w:spacing w:val="54"/>
        </w:rPr>
        <w:t xml:space="preserve"> </w:t>
      </w:r>
      <w:r>
        <w:t>anchorages</w:t>
      </w:r>
      <w:r>
        <w:rPr>
          <w:spacing w:val="3"/>
        </w:rPr>
        <w:t xml:space="preserve"> </w:t>
      </w:r>
      <w:r>
        <w:t>according</w:t>
      </w:r>
      <w:r>
        <w:rPr>
          <w:spacing w:val="55"/>
        </w:rPr>
        <w:t xml:space="preserve"> </w:t>
      </w:r>
      <w:r>
        <w:rPr>
          <w:spacing w:val="1"/>
        </w:rPr>
        <w:t>to</w:t>
      </w:r>
      <w:r>
        <w:rPr>
          <w:spacing w:val="55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754  and</w:t>
      </w:r>
      <w:r>
        <w:rPr>
          <w:spacing w:val="54"/>
        </w:rPr>
        <w:t xml:space="preserve"> </w:t>
      </w:r>
      <w:r>
        <w:t>metal</w:t>
      </w:r>
      <w:r>
        <w:rPr>
          <w:spacing w:val="53"/>
        </w:rPr>
        <w:t xml:space="preserve"> </w:t>
      </w:r>
      <w:r>
        <w:t>panel</w:t>
      </w:r>
      <w:r>
        <w:rPr>
          <w:spacing w:val="54"/>
        </w:rPr>
        <w:t xml:space="preserve"> </w:t>
      </w:r>
      <w:r>
        <w:t>manufacturer's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4"/>
          <w:w w:val="99"/>
        </w:rPr>
        <w:t xml:space="preserve"> </w:t>
      </w:r>
      <w:r w:rsidR="00CA3B75">
        <w:t>recommendations.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spacing w:before="74"/>
        <w:ind w:hanging="863"/>
      </w:pPr>
      <w:bookmarkStart w:id="103" w:name="3.3_METAL_PANEL_INSTALLATION_"/>
      <w:bookmarkEnd w:id="103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r>
        <w:t>General:</w:t>
      </w:r>
      <w:r>
        <w:rPr>
          <w:spacing w:val="11"/>
        </w:rPr>
        <w:t xml:space="preserve"> </w:t>
      </w:r>
      <w:r>
        <w:t>Install</w:t>
      </w:r>
      <w:r>
        <w:rPr>
          <w:spacing w:val="11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13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manufacturer's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1"/>
        </w:rPr>
        <w:t xml:space="preserve"> </w:t>
      </w:r>
      <w:r>
        <w:t>instructions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orientation,</w:t>
      </w:r>
      <w:r>
        <w:rPr>
          <w:spacing w:val="11"/>
        </w:rPr>
        <w:t xml:space="preserve"> </w:t>
      </w:r>
      <w:r>
        <w:t>sizes,</w:t>
      </w:r>
      <w:r>
        <w:rPr>
          <w:spacing w:val="38"/>
          <w:w w:val="99"/>
        </w:rPr>
        <w:t xml:space="preserve"> </w:t>
      </w:r>
      <w:bookmarkStart w:id="104" w:name="A._General:_Install_metal_panels_accordi"/>
      <w:bookmarkEnd w:id="104"/>
      <w:r>
        <w:t>and</w:t>
      </w:r>
      <w:r>
        <w:rPr>
          <w:spacing w:val="-8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perpendicular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Anchor</w:t>
      </w:r>
      <w:r>
        <w:rPr>
          <w:spacing w:val="64"/>
          <w:w w:val="99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rPr>
          <w:spacing w:val="-1"/>
        </w:rPr>
        <w:t>panels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Work</w:t>
      </w:r>
      <w:r>
        <w:rPr>
          <w:spacing w:val="8"/>
        </w:rPr>
        <w:t xml:space="preserve"> </w:t>
      </w:r>
      <w:r>
        <w:t>securely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place,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thermal</w:t>
      </w:r>
      <w:r>
        <w:rPr>
          <w:spacing w:val="5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05" w:name="1._Shim_or_otherwise_plumb_substrates_re"/>
      <w:bookmarkEnd w:id="105"/>
      <w:r>
        <w:t>structural</w:t>
      </w:r>
      <w:r>
        <w:rPr>
          <w:spacing w:val="-21"/>
        </w:rPr>
        <w:t xml:space="preserve"> </w:t>
      </w:r>
      <w:r>
        <w:t>movement.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1"/>
        <w:jc w:val="both"/>
      </w:pPr>
      <w:r>
        <w:t>Flash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seal</w:t>
      </w:r>
      <w:r>
        <w:rPr>
          <w:spacing w:val="17"/>
        </w:rPr>
        <w:t xml:space="preserve"> </w:t>
      </w:r>
      <w:r>
        <w:t>metal</w:t>
      </w:r>
      <w:r>
        <w:rPr>
          <w:spacing w:val="16"/>
        </w:rPr>
        <w:t xml:space="preserve"> </w:t>
      </w:r>
      <w:r>
        <w:t>panels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perimeter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openings.</w:t>
      </w:r>
      <w:r>
        <w:rPr>
          <w:spacing w:val="18"/>
        </w:rPr>
        <w:t xml:space="preserve"> </w:t>
      </w:r>
      <w:r>
        <w:t>Fasten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self-tapping</w:t>
      </w:r>
      <w:r>
        <w:rPr>
          <w:spacing w:val="17"/>
        </w:rPr>
        <w:t xml:space="preserve"> </w:t>
      </w:r>
      <w:r>
        <w:t>screws.</w:t>
      </w:r>
      <w:r>
        <w:rPr>
          <w:spacing w:val="34"/>
          <w:w w:val="99"/>
        </w:rPr>
        <w:t xml:space="preserve"> </w:t>
      </w:r>
      <w:bookmarkStart w:id="106" w:name="2._Flash_and_seal_metal_panels_at_perime"/>
      <w:bookmarkEnd w:id="106"/>
      <w:r>
        <w:t>Do</w:t>
      </w:r>
      <w:r>
        <w:rPr>
          <w:spacing w:val="53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begin</w:t>
      </w:r>
      <w:r>
        <w:rPr>
          <w:spacing w:val="53"/>
        </w:rPr>
        <w:t xml:space="preserve"> </w:t>
      </w:r>
      <w:r>
        <w:t>installation</w:t>
      </w:r>
      <w:r>
        <w:rPr>
          <w:spacing w:val="54"/>
        </w:rPr>
        <w:t xml:space="preserve"> </w:t>
      </w:r>
      <w:r>
        <w:t>until</w:t>
      </w:r>
      <w:r>
        <w:rPr>
          <w:spacing w:val="54"/>
        </w:rPr>
        <w:t xml:space="preserve"> </w:t>
      </w:r>
      <w:r>
        <w:rPr>
          <w:spacing w:val="-1"/>
        </w:rPr>
        <w:t>air-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water-resistive</w:t>
      </w:r>
      <w:r>
        <w:rPr>
          <w:spacing w:val="54"/>
        </w:rPr>
        <w:t xml:space="preserve"> </w:t>
      </w:r>
      <w:r>
        <w:t>barriers  and</w:t>
      </w:r>
      <w:r>
        <w:rPr>
          <w:spacing w:val="53"/>
        </w:rPr>
        <w:t xml:space="preserve"> </w:t>
      </w:r>
      <w:r>
        <w:t>flashings</w:t>
      </w:r>
      <w:r>
        <w:rPr>
          <w:spacing w:val="54"/>
        </w:rPr>
        <w:t xml:space="preserve"> </w:t>
      </w:r>
      <w:r>
        <w:t xml:space="preserve">that 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bookmarkStart w:id="107" w:name="3._Install_screw_fasteners_in_predrilled"/>
      <w:bookmarkEnd w:id="107"/>
      <w:r>
        <w:t>concealed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</w:pPr>
      <w:r>
        <w:t>Install</w:t>
      </w:r>
      <w:r>
        <w:rPr>
          <w:spacing w:val="-8"/>
        </w:rPr>
        <w:t xml:space="preserve"> </w:t>
      </w:r>
      <w:r>
        <w:t>screw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predrilled</w:t>
      </w:r>
      <w:r>
        <w:rPr>
          <w:spacing w:val="-7"/>
        </w:rPr>
        <w:t xml:space="preserve"> </w:t>
      </w:r>
      <w:r>
        <w:rPr>
          <w:spacing w:val="-1"/>
        </w:rP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bookmarkStart w:id="108" w:name="4._Locate_and_space_fastenings_in_unifor"/>
      <w:bookmarkStart w:id="109" w:name="5._Install_flashing_and_trim_as_metal_pa"/>
      <w:bookmarkEnd w:id="108"/>
      <w:bookmarkEnd w:id="109"/>
      <w:r>
        <w:t>Locate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fastenings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rPr>
          <w:spacing w:val="-1"/>
        </w:rPr>
        <w:t>vertical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horizontal</w:t>
      </w:r>
      <w:r>
        <w:rPr>
          <w:spacing w:val="-8"/>
        </w:rPr>
        <w:t xml:space="preserve"> </w:t>
      </w:r>
      <w:r>
        <w:t>alignment.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0" w:name="6._Locate_panel_splices_over,_but_not_at"/>
      <w:bookmarkEnd w:id="110"/>
      <w:r>
        <w:t>Locate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splices</w:t>
      </w:r>
      <w:r>
        <w:rPr>
          <w:spacing w:val="-3"/>
        </w:rPr>
        <w:t xml:space="preserve"> </w:t>
      </w:r>
      <w:r>
        <w:t>over,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supports.</w:t>
      </w:r>
      <w:r>
        <w:rPr>
          <w:spacing w:val="-5"/>
        </w:rPr>
        <w:t xml:space="preserve"> </w:t>
      </w:r>
      <w:r>
        <w:t>Stagger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splices</w:t>
      </w:r>
      <w:r>
        <w:rPr>
          <w:spacing w:val="-4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laps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four-panel</w:t>
      </w:r>
      <w:r>
        <w:rPr>
          <w:spacing w:val="-5"/>
        </w:rPr>
        <w:t xml:space="preserve"> </w:t>
      </w:r>
      <w:r>
        <w:t>lap</w:t>
      </w:r>
      <w:r>
        <w:rPr>
          <w:spacing w:val="-6"/>
        </w:rPr>
        <w:t xml:space="preserve"> </w:t>
      </w:r>
      <w:r>
        <w:t>splice</w:t>
      </w:r>
      <w:r>
        <w:rPr>
          <w:spacing w:val="-6"/>
        </w:rPr>
        <w:t xml:space="preserve"> </w:t>
      </w:r>
      <w:r>
        <w:t>condition.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before="5" w:line="228" w:lineRule="exact"/>
        <w:ind w:right="115"/>
      </w:pPr>
      <w:bookmarkStart w:id="111" w:name="7._Align_bottoms_of_metal_panels_and_fas"/>
      <w:bookmarkEnd w:id="111"/>
      <w:r>
        <w:t>Align</w:t>
      </w:r>
      <w:r>
        <w:rPr>
          <w:spacing w:val="35"/>
        </w:rPr>
        <w:t xml:space="preserve"> </w:t>
      </w:r>
      <w:r>
        <w:t>bottoms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fasten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blind</w:t>
      </w:r>
      <w:r>
        <w:rPr>
          <w:spacing w:val="36"/>
        </w:rPr>
        <w:t xml:space="preserve"> </w:t>
      </w:r>
      <w:r>
        <w:rPr>
          <w:spacing w:val="-1"/>
        </w:rPr>
        <w:t>rivets,</w:t>
      </w:r>
      <w:r>
        <w:rPr>
          <w:spacing w:val="37"/>
        </w:rPr>
        <w:t xml:space="preserve"> </w:t>
      </w:r>
      <w:r>
        <w:t>bolts,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self-tapping</w:t>
      </w:r>
      <w:r>
        <w:rPr>
          <w:spacing w:val="35"/>
        </w:rPr>
        <w:t xml:space="preserve"> </w:t>
      </w:r>
      <w:r>
        <w:t>screws.</w:t>
      </w:r>
      <w:r>
        <w:rPr>
          <w:spacing w:val="58"/>
          <w:w w:val="99"/>
        </w:rPr>
        <w:t xml:space="preserve"> </w:t>
      </w:r>
      <w:r>
        <w:t>Fasten</w:t>
      </w:r>
      <w:r>
        <w:rPr>
          <w:spacing w:val="-8"/>
        </w:rPr>
        <w:t xml:space="preserve"> </w:t>
      </w:r>
      <w:r>
        <w:t>flashings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openings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5"/>
        </w:rPr>
        <w:t xml:space="preserve"> </w:t>
      </w:r>
      <w:r>
        <w:t>screws.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7" w:lineRule="exact"/>
      </w:pPr>
      <w:bookmarkStart w:id="112" w:name="8._Provide_weathertight_escutcheons_for_"/>
      <w:bookmarkStart w:id="113" w:name="B._Fasteners:_"/>
      <w:bookmarkEnd w:id="112"/>
      <w:bookmarkEnd w:id="113"/>
      <w:r>
        <w:t>Provide</w:t>
      </w:r>
      <w:r>
        <w:rPr>
          <w:spacing w:val="-9"/>
        </w:rPr>
        <w:t xml:space="preserve"> </w:t>
      </w:r>
      <w:r>
        <w:t>weather-tight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r>
        <w:t>Fasteners: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</w:pPr>
      <w:bookmarkStart w:id="114" w:name="1._Steel_Panels:_Use_stainless-steel_fas"/>
      <w:bookmarkEnd w:id="114"/>
      <w:r>
        <w:t xml:space="preserve">Steel </w:t>
      </w:r>
      <w:r>
        <w:rPr>
          <w:spacing w:val="10"/>
        </w:rPr>
        <w:t xml:space="preserve"> </w:t>
      </w:r>
      <w:r>
        <w:rPr>
          <w:spacing w:val="-1"/>
        </w:rPr>
        <w:t>Panels:</w:t>
      </w:r>
      <w:r>
        <w:t xml:space="preserve"> </w:t>
      </w:r>
      <w:r>
        <w:rPr>
          <w:spacing w:val="13"/>
        </w:rPr>
        <w:t xml:space="preserve"> </w:t>
      </w:r>
      <w:r>
        <w:t xml:space="preserve">Use </w:t>
      </w:r>
      <w:r>
        <w:rPr>
          <w:spacing w:val="9"/>
        </w:rPr>
        <w:t xml:space="preserve"> </w:t>
      </w:r>
      <w:r>
        <w:t xml:space="preserve">stainless-steel </w:t>
      </w:r>
      <w:r>
        <w:rPr>
          <w:spacing w:val="9"/>
        </w:rPr>
        <w:t xml:space="preserve"> </w:t>
      </w:r>
      <w:r>
        <w:t xml:space="preserve">fasteners </w:t>
      </w:r>
      <w:r>
        <w:rPr>
          <w:spacing w:val="11"/>
        </w:rPr>
        <w:t xml:space="preserve"> </w:t>
      </w:r>
      <w:r>
        <w:t xml:space="preserve">for </w:t>
      </w:r>
      <w:r>
        <w:rPr>
          <w:spacing w:val="9"/>
        </w:rPr>
        <w:t xml:space="preserve"> </w:t>
      </w:r>
      <w:r>
        <w:t xml:space="preserve">surfaces </w:t>
      </w:r>
      <w:r>
        <w:rPr>
          <w:spacing w:val="11"/>
        </w:rPr>
        <w:t xml:space="preserve"> </w:t>
      </w:r>
      <w:r>
        <w:t xml:space="preserve">exposed </w:t>
      </w:r>
      <w:r>
        <w:rPr>
          <w:spacing w:val="9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exterior; </w:t>
      </w:r>
      <w:r>
        <w:rPr>
          <w:spacing w:val="11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galvanized-steel</w:t>
      </w:r>
      <w:r>
        <w:rPr>
          <w:spacing w:val="-10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interior.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5" w:name="2._Aluminum_Panels:_Use_aluminum_or_stai"/>
      <w:bookmarkEnd w:id="115"/>
      <w:r>
        <w:t>Aluminum</w:t>
      </w:r>
      <w:r>
        <w:rPr>
          <w:spacing w:val="29"/>
        </w:rPr>
        <w:t xml:space="preserve"> </w:t>
      </w:r>
      <w:r>
        <w:rPr>
          <w:spacing w:val="-1"/>
        </w:rPr>
        <w:t>Panels: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aluminum</w:t>
      </w:r>
      <w:r>
        <w:rPr>
          <w:spacing w:val="3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stainless-steel</w:t>
      </w:r>
      <w:r>
        <w:rPr>
          <w:spacing w:val="25"/>
        </w:rPr>
        <w:t xml:space="preserve"> </w:t>
      </w:r>
      <w:r>
        <w:t>fasteners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surfaces</w:t>
      </w:r>
      <w:r>
        <w:rPr>
          <w:spacing w:val="28"/>
        </w:rPr>
        <w:t xml:space="preserve"> </w:t>
      </w:r>
      <w:r>
        <w:t>exposed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bookmarkStart w:id="116" w:name="C._Anchor_Clips:_Anchor_metal_roof_panel"/>
      <w:bookmarkStart w:id="117" w:name="D._Metal_Protection:_Where_dissimilar_me"/>
      <w:bookmarkEnd w:id="116"/>
      <w:bookmarkEnd w:id="117"/>
      <w:r>
        <w:t>Metal</w:t>
      </w:r>
      <w:r>
        <w:rPr>
          <w:spacing w:val="48"/>
        </w:rPr>
        <w:t xml:space="preserve"> </w:t>
      </w:r>
      <w:r>
        <w:t>Protection:</w:t>
      </w:r>
      <w:r>
        <w:rPr>
          <w:spacing w:val="44"/>
        </w:rPr>
        <w:t xml:space="preserve"> </w:t>
      </w:r>
      <w:r>
        <w:rPr>
          <w:spacing w:val="1"/>
        </w:rPr>
        <w:t>Where</w:t>
      </w:r>
      <w:r>
        <w:rPr>
          <w:spacing w:val="48"/>
        </w:rPr>
        <w:t xml:space="preserve"> </w:t>
      </w:r>
      <w:r>
        <w:t>dissimilar</w:t>
      </w:r>
      <w:r>
        <w:rPr>
          <w:spacing w:val="48"/>
        </w:rPr>
        <w:t xml:space="preserve"> </w:t>
      </w:r>
      <w:r>
        <w:t>metals</w:t>
      </w:r>
      <w:r>
        <w:rPr>
          <w:spacing w:val="49"/>
        </w:rPr>
        <w:t xml:space="preserve"> </w:t>
      </w:r>
      <w:r>
        <w:t>contact</w:t>
      </w:r>
      <w:r>
        <w:rPr>
          <w:spacing w:val="49"/>
        </w:rPr>
        <w:t xml:space="preserve"> </w:t>
      </w:r>
      <w:r>
        <w:t>each</w:t>
      </w:r>
      <w:r>
        <w:rPr>
          <w:spacing w:val="48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corrosive</w:t>
      </w:r>
      <w:r>
        <w:rPr>
          <w:spacing w:val="48"/>
        </w:rPr>
        <w:t xml:space="preserve"> </w:t>
      </w:r>
      <w:r>
        <w:t>substrates,</w:t>
      </w:r>
      <w:r>
        <w:rPr>
          <w:spacing w:val="48"/>
        </w:rPr>
        <w:t xml:space="preserve"> </w:t>
      </w:r>
      <w:r>
        <w:t>protect</w:t>
      </w:r>
      <w:r>
        <w:rPr>
          <w:spacing w:val="34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8"/>
        </w:rPr>
        <w:t xml:space="preserve"> </w:t>
      </w:r>
      <w: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18" w:name="E._Lap-Seam_Metal_Panels:_Fasten_metal_p"/>
      <w:bookmarkEnd w:id="118"/>
      <w:r>
        <w:t>Lap-Seam</w:t>
      </w:r>
      <w:r>
        <w:rPr>
          <w:spacing w:val="26"/>
        </w:rPr>
        <w:t xml:space="preserve"> </w:t>
      </w:r>
      <w:r>
        <w:rPr>
          <w:spacing w:val="-1"/>
        </w:rPr>
        <w:t>Metal</w:t>
      </w:r>
      <w:r>
        <w:rPr>
          <w:spacing w:val="22"/>
        </w:rPr>
        <w:t xml:space="preserve"> </w:t>
      </w:r>
      <w:r>
        <w:t>Panels:</w:t>
      </w:r>
      <w:r>
        <w:rPr>
          <w:spacing w:val="22"/>
        </w:rPr>
        <w:t xml:space="preserve"> </w:t>
      </w:r>
      <w:r>
        <w:t>Fasten</w:t>
      </w:r>
      <w:r>
        <w:rPr>
          <w:spacing w:val="23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supports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fasteners</w:t>
      </w:r>
      <w:r>
        <w:rPr>
          <w:spacing w:val="2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lapped</w:t>
      </w:r>
      <w:r>
        <w:rPr>
          <w:spacing w:val="22"/>
        </w:rPr>
        <w:t xml:space="preserve"> </w:t>
      </w:r>
      <w:r>
        <w:t>joint</w:t>
      </w:r>
      <w:r>
        <w:rPr>
          <w:spacing w:val="23"/>
        </w:rPr>
        <w:t xml:space="preserve"> </w:t>
      </w:r>
      <w:r>
        <w:t>at</w:t>
      </w:r>
      <w:r>
        <w:rPr>
          <w:spacing w:val="48"/>
          <w:w w:val="99"/>
        </w:rPr>
        <w:t xml:space="preserve"> </w:t>
      </w:r>
      <w:r>
        <w:rPr>
          <w:spacing w:val="-1"/>
        </w:rPr>
        <w:lastRenderedPageBreak/>
        <w:t>location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spacing</w:t>
      </w:r>
      <w:r>
        <w:rPr>
          <w:spacing w:val="-10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manufacturer.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 w:hanging="433"/>
        <w:jc w:val="both"/>
      </w:pPr>
      <w:bookmarkStart w:id="119" w:name="1._Lap_ribbed_or_fluted_sheets_one_full_"/>
      <w:bookmarkEnd w:id="119"/>
      <w:r>
        <w:t>Lap</w:t>
      </w:r>
      <w:r>
        <w:rPr>
          <w:spacing w:val="18"/>
        </w:rPr>
        <w:t xml:space="preserve"> </w:t>
      </w:r>
      <w:r>
        <w:t>ribbed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fluted</w:t>
      </w:r>
      <w:r>
        <w:rPr>
          <w:spacing w:val="19"/>
        </w:rPr>
        <w:t xml:space="preserve"> </w:t>
      </w:r>
      <w:r>
        <w:t>sheets</w:t>
      </w:r>
      <w:r>
        <w:rPr>
          <w:spacing w:val="20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rib or as shown in manufacturers recommendations .</w:t>
      </w:r>
      <w:r>
        <w:rPr>
          <w:spacing w:val="21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panels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items</w:t>
      </w:r>
      <w:r>
        <w:rPr>
          <w:spacing w:val="20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line</w:t>
      </w:r>
      <w:r>
        <w:rPr>
          <w:spacing w:val="21"/>
        </w:rPr>
        <w:t xml:space="preserve"> </w:t>
      </w:r>
      <w:r>
        <w:t>for</w:t>
      </w:r>
      <w:r>
        <w:rPr>
          <w:spacing w:val="52"/>
          <w:w w:val="99"/>
        </w:rPr>
        <w:t xml:space="preserve"> </w:t>
      </w:r>
      <w:r>
        <w:t>neat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weather-tight</w:t>
      </w:r>
      <w:r>
        <w:rPr>
          <w:spacing w:val="-10"/>
        </w:rPr>
        <w:t xml:space="preserve"> </w:t>
      </w:r>
      <w:r>
        <w:t>enclosure.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9" w:hanging="433"/>
        <w:jc w:val="both"/>
      </w:pPr>
      <w:bookmarkStart w:id="120" w:name="2._Provide_metal-backed_washers_under_he"/>
      <w:bookmarkEnd w:id="120"/>
      <w:r>
        <w:t>Provide</w:t>
      </w:r>
      <w:r>
        <w:rPr>
          <w:spacing w:val="11"/>
        </w:rPr>
        <w:t xml:space="preserve"> </w:t>
      </w:r>
      <w:r>
        <w:t>metal-backed</w:t>
      </w:r>
      <w:r>
        <w:rPr>
          <w:spacing w:val="12"/>
        </w:rPr>
        <w:t xml:space="preserve"> </w:t>
      </w:r>
      <w:r>
        <w:t>washers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t>heads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fasteners</w:t>
      </w:r>
      <w:r>
        <w:rPr>
          <w:spacing w:val="14"/>
        </w:rPr>
        <w:t xml:space="preserve"> </w:t>
      </w:r>
      <w:r>
        <w:t>bearing</w:t>
      </w:r>
      <w:r>
        <w:rPr>
          <w:spacing w:val="12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t>weather</w:t>
      </w:r>
      <w:r>
        <w:rPr>
          <w:spacing w:val="13"/>
        </w:rPr>
        <w:t xml:space="preserve"> </w:t>
      </w:r>
      <w:r>
        <w:t>side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Locate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space</w:t>
      </w:r>
      <w:r>
        <w:rPr>
          <w:spacing w:val="49"/>
        </w:rPr>
        <w:t xml:space="preserve"> </w:t>
      </w:r>
      <w:r>
        <w:t>exposed</w:t>
      </w:r>
      <w:r>
        <w:rPr>
          <w:spacing w:val="47"/>
        </w:rPr>
        <w:t xml:space="preserve"> </w:t>
      </w:r>
      <w:r>
        <w:t>fasteners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uniform</w:t>
      </w:r>
      <w:r>
        <w:rPr>
          <w:spacing w:val="53"/>
        </w:rPr>
        <w:t xml:space="preserve"> </w:t>
      </w:r>
      <w:r>
        <w:t>vertical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horizontal</w:t>
      </w:r>
      <w:r>
        <w:rPr>
          <w:spacing w:val="50"/>
        </w:rPr>
        <w:t xml:space="preserve"> </w:t>
      </w:r>
      <w:r>
        <w:t>alignment.</w:t>
      </w:r>
      <w:r>
        <w:rPr>
          <w:spacing w:val="47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proper</w:t>
      </w:r>
      <w:r>
        <w:rPr>
          <w:spacing w:val="32"/>
        </w:rPr>
        <w:t xml:space="preserve"> </w:t>
      </w:r>
      <w:r>
        <w:t>tools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obtain</w:t>
      </w:r>
      <w:r>
        <w:rPr>
          <w:spacing w:val="33"/>
        </w:rPr>
        <w:t xml:space="preserve"> </w:t>
      </w:r>
      <w:r>
        <w:t>controlled</w:t>
      </w:r>
      <w:r>
        <w:rPr>
          <w:spacing w:val="32"/>
        </w:rPr>
        <w:t xml:space="preserve"> </w:t>
      </w:r>
      <w:r>
        <w:t>uniform</w:t>
      </w:r>
      <w:r>
        <w:rPr>
          <w:spacing w:val="34"/>
        </w:rPr>
        <w:t xml:space="preserve"> </w:t>
      </w:r>
      <w:r>
        <w:t>compression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positive</w:t>
      </w:r>
      <w:r>
        <w:rPr>
          <w:spacing w:val="32"/>
        </w:rPr>
        <w:t xml:space="preserve"> </w:t>
      </w:r>
      <w:r>
        <w:t>seal</w:t>
      </w:r>
      <w:r>
        <w:rPr>
          <w:spacing w:val="33"/>
        </w:rPr>
        <w:t xml:space="preserve"> </w:t>
      </w:r>
      <w:r>
        <w:t>without</w:t>
      </w:r>
      <w:r>
        <w:rPr>
          <w:spacing w:val="34"/>
        </w:rPr>
        <w:t xml:space="preserve"> </w:t>
      </w:r>
      <w:r>
        <w:t>rupture</w:t>
      </w:r>
      <w:r>
        <w:rPr>
          <w:spacing w:val="32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bookmarkStart w:id="121" w:name="3._Locate_and_space_exposed_fasteners_in"/>
      <w:bookmarkEnd w:id="121"/>
      <w:r>
        <w:t>washer.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Install</w:t>
      </w:r>
      <w:r>
        <w:rPr>
          <w:spacing w:val="47"/>
        </w:rPr>
        <w:t xml:space="preserve"> </w:t>
      </w:r>
      <w:r>
        <w:t>screw</w:t>
      </w:r>
      <w:r>
        <w:rPr>
          <w:spacing w:val="46"/>
        </w:rPr>
        <w:t xml:space="preserve"> </w:t>
      </w:r>
      <w:r>
        <w:t>fasteners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t>tools</w:t>
      </w:r>
      <w:r>
        <w:rPr>
          <w:spacing w:val="48"/>
        </w:rPr>
        <w:t xml:space="preserve"> </w:t>
      </w:r>
      <w:r>
        <w:t>having</w:t>
      </w:r>
      <w:r>
        <w:rPr>
          <w:spacing w:val="48"/>
        </w:rPr>
        <w:t xml:space="preserve"> </w:t>
      </w:r>
      <w:r>
        <w:t>controlled</w:t>
      </w:r>
      <w:r>
        <w:rPr>
          <w:spacing w:val="48"/>
        </w:rPr>
        <w:t xml:space="preserve"> </w:t>
      </w:r>
      <w:r>
        <w:t>torque</w:t>
      </w:r>
      <w:r>
        <w:rPr>
          <w:spacing w:val="48"/>
        </w:rPr>
        <w:t xml:space="preserve"> </w:t>
      </w:r>
      <w:r>
        <w:t>adjusted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compress</w:t>
      </w:r>
      <w:r>
        <w:rPr>
          <w:spacing w:val="38"/>
          <w:w w:val="99"/>
        </w:rPr>
        <w:t xml:space="preserve"> </w:t>
      </w:r>
      <w:bookmarkStart w:id="122" w:name="4._Install_screw_fasteners_with_power_to"/>
      <w:bookmarkEnd w:id="122"/>
      <w:r>
        <w:t>washer</w:t>
      </w:r>
      <w:r>
        <w:rPr>
          <w:spacing w:val="3"/>
        </w:rPr>
        <w:t xml:space="preserve"> </w:t>
      </w:r>
      <w:r>
        <w:t>tightly</w:t>
      </w:r>
      <w:r>
        <w:rPr>
          <w:spacing w:val="2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washer,</w:t>
      </w:r>
      <w:r>
        <w:rPr>
          <w:spacing w:val="4"/>
        </w:rPr>
        <w:t xml:space="preserve"> </w:t>
      </w:r>
      <w:r>
        <w:t>screw</w:t>
      </w:r>
      <w:r>
        <w:rPr>
          <w:spacing w:val="2"/>
        </w:rPr>
        <w:t xml:space="preserve"> </w:t>
      </w:r>
      <w:r>
        <w:t>threads,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panels.</w:t>
      </w:r>
      <w:r>
        <w:rPr>
          <w:spacing w:val="2"/>
        </w:rPr>
        <w:t xml:space="preserve"> </w:t>
      </w:r>
      <w:r>
        <w:t>Install</w:t>
      </w:r>
      <w:r>
        <w:rPr>
          <w:spacing w:val="4"/>
        </w:rPr>
        <w:t xml:space="preserve"> </w:t>
      </w:r>
      <w:r>
        <w:t>screws</w:t>
      </w:r>
      <w:r>
        <w:rPr>
          <w:spacing w:val="5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bookmarkStart w:id="123" w:name="5._Flash_and_seal_panels_with_weather_cl"/>
      <w:bookmarkEnd w:id="123"/>
      <w:r>
        <w:t>predrilled</w:t>
      </w:r>
      <w:r>
        <w:rPr>
          <w:spacing w:val="-15"/>
        </w:rPr>
        <w:t xml:space="preserve"> </w:t>
      </w:r>
      <w: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  <w:ind w:hanging="433"/>
      </w:pPr>
      <w:bookmarkStart w:id="124" w:name="6._Watertight_Installation:_"/>
      <w:bookmarkEnd w:id="124"/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closures</w:t>
      </w:r>
      <w:r>
        <w:rPr>
          <w:spacing w:val="-7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openings.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hanging="433"/>
      </w:pPr>
      <w:r>
        <w:t>Watertight</w:t>
      </w:r>
      <w:r>
        <w:rPr>
          <w:spacing w:val="-21"/>
        </w:rPr>
        <w:t xml:space="preserve"> </w:t>
      </w:r>
      <w:r>
        <w:t>Installation: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ind w:right="109" w:hanging="432"/>
        <w:jc w:val="both"/>
      </w:pPr>
      <w:bookmarkStart w:id="125" w:name="a._Apply_a_continuous_ribbon_of_sealant_"/>
      <w:bookmarkEnd w:id="125"/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ribbon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sealant</w:t>
      </w:r>
      <w:r>
        <w:t xml:space="preserve"> or tape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lapped joints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rPr>
          <w:spacing w:val="-1"/>
        </w:rPr>
        <w:t>panels,</w:t>
      </w:r>
      <w:r>
        <w:rPr>
          <w:spacing w:val="2"/>
        </w:rPr>
        <w:t xml:space="preserve"> </w:t>
      </w:r>
      <w:r>
        <w:t>using</w:t>
      </w:r>
      <w:r>
        <w:rPr>
          <w:spacing w:val="40"/>
          <w:w w:val="99"/>
        </w:rPr>
        <w:t xml:space="preserve"> </w:t>
      </w:r>
      <w:r>
        <w:t>sealant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as recommend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manufacturer on</w:t>
      </w:r>
      <w:r>
        <w:rPr>
          <w:spacing w:val="-1"/>
        </w:rPr>
        <w:t xml:space="preserve"> side laps</w:t>
      </w:r>
      <w:r>
        <w:t xml:space="preserve"> of</w:t>
      </w:r>
      <w:r>
        <w:rPr>
          <w:spacing w:val="1"/>
        </w:rPr>
        <w:t xml:space="preserve"> </w:t>
      </w:r>
      <w:r>
        <w:t>nesting-type</w:t>
      </w:r>
      <w:r>
        <w:rPr>
          <w:spacing w:val="-1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elsewhere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 w:rsidR="00CA3B75">
        <w:t>watertight.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74"/>
        <w:ind w:right="115" w:hanging="432"/>
      </w:pPr>
      <w:bookmarkStart w:id="126" w:name="b._Provide_sealant_or_tape_between_panel"/>
      <w:bookmarkEnd w:id="126"/>
      <w:r>
        <w:t xml:space="preserve">Provide </w:t>
      </w:r>
      <w:r>
        <w:rPr>
          <w:spacing w:val="25"/>
        </w:rPr>
        <w:t xml:space="preserve"> </w:t>
      </w:r>
      <w:r>
        <w:t xml:space="preserve">sealant </w:t>
      </w:r>
      <w:r>
        <w:rPr>
          <w:spacing w:val="26"/>
        </w:rPr>
        <w:t xml:space="preserve"> </w:t>
      </w:r>
      <w:r>
        <w:t xml:space="preserve">or </w:t>
      </w:r>
      <w:r>
        <w:rPr>
          <w:spacing w:val="29"/>
        </w:rPr>
        <w:t xml:space="preserve"> </w:t>
      </w:r>
      <w:r>
        <w:t xml:space="preserve">tape </w:t>
      </w:r>
      <w:r>
        <w:rPr>
          <w:spacing w:val="29"/>
        </w:rPr>
        <w:t xml:space="preserve"> </w:t>
      </w:r>
      <w:r>
        <w:t xml:space="preserve">between </w:t>
      </w:r>
      <w:r>
        <w:rPr>
          <w:spacing w:val="27"/>
        </w:rPr>
        <w:t xml:space="preserve"> </w:t>
      </w:r>
      <w:r>
        <w:t xml:space="preserve">panels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27"/>
        </w:rPr>
        <w:t xml:space="preserve"> </w:t>
      </w:r>
      <w:r>
        <w:t xml:space="preserve">protruding </w:t>
      </w:r>
      <w:r>
        <w:rPr>
          <w:spacing w:val="28"/>
        </w:rPr>
        <w:t xml:space="preserve"> </w:t>
      </w:r>
      <w:r>
        <w:t xml:space="preserve">equipment, </w:t>
      </w:r>
      <w:r>
        <w:rPr>
          <w:spacing w:val="27"/>
        </w:rPr>
        <w:t xml:space="preserve"> </w:t>
      </w:r>
      <w:r>
        <w:t xml:space="preserve">vents, </w:t>
      </w:r>
      <w:r>
        <w:rPr>
          <w:spacing w:val="26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5" w:line="228" w:lineRule="exact"/>
        <w:ind w:right="115" w:hanging="432"/>
      </w:pPr>
      <w:bookmarkStart w:id="127" w:name="c._At_panel_splices,_nest_panels_with_mi"/>
      <w:bookmarkEnd w:id="127"/>
      <w:r>
        <w:t>At</w:t>
      </w:r>
      <w:r>
        <w:rPr>
          <w:spacing w:val="28"/>
        </w:rPr>
        <w:t xml:space="preserve"> </w:t>
      </w:r>
      <w:r>
        <w:t>panel</w:t>
      </w:r>
      <w:r>
        <w:rPr>
          <w:spacing w:val="29"/>
        </w:rPr>
        <w:t xml:space="preserve"> </w:t>
      </w:r>
      <w:r>
        <w:t>splices,</w:t>
      </w:r>
      <w:r>
        <w:rPr>
          <w:spacing w:val="30"/>
        </w:rPr>
        <w:t xml:space="preserve"> </w:t>
      </w:r>
      <w:r>
        <w:t>nest</w:t>
      </w:r>
      <w:r>
        <w:rPr>
          <w:spacing w:val="31"/>
        </w:rPr>
        <w:t xml:space="preserve"> </w:t>
      </w:r>
      <w:r>
        <w:rPr>
          <w:spacing w:val="-1"/>
        </w:rPr>
        <w:t>panels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rPr>
          <w:spacing w:val="-1"/>
        </w:rPr>
        <w:t>6-inch</w:t>
      </w:r>
      <w:r>
        <w:rPr>
          <w:spacing w:val="31"/>
        </w:rPr>
        <w:t xml:space="preserve"> </w:t>
      </w:r>
      <w:r>
        <w:t>end</w:t>
      </w:r>
      <w:r>
        <w:rPr>
          <w:spacing w:val="28"/>
        </w:rPr>
        <w:t xml:space="preserve"> </w:t>
      </w:r>
      <w:r>
        <w:t>lap,</w:t>
      </w:r>
      <w:r>
        <w:rPr>
          <w:spacing w:val="30"/>
        </w:rPr>
        <w:t xml:space="preserve"> </w:t>
      </w:r>
      <w:r>
        <w:t>sealed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sealant</w:t>
      </w:r>
      <w:r>
        <w:rPr>
          <w:spacing w:val="29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fastened</w:t>
      </w:r>
      <w:r>
        <w:rPr>
          <w:spacing w:val="-10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interlocking</w:t>
      </w:r>
      <w:r>
        <w:rPr>
          <w:spacing w:val="-9"/>
        </w:rPr>
        <w:t xml:space="preserve"> </w:t>
      </w:r>
      <w:r>
        <w:t>clamping</w:t>
      </w:r>
      <w:r>
        <w:rPr>
          <w:spacing w:val="-8"/>
        </w:rPr>
        <w:t xml:space="preserve"> </w:t>
      </w:r>
      <w:r>
        <w:t>plates.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28" w:name="F._Accessory_Installation:_Install_acces"/>
      <w:bookmarkEnd w:id="128"/>
      <w:r>
        <w:t>Accessory</w:t>
      </w:r>
      <w:r>
        <w:rPr>
          <w:spacing w:val="34"/>
        </w:rPr>
        <w:t xml:space="preserve"> </w:t>
      </w:r>
      <w:r>
        <w:t>Installation:</w:t>
      </w:r>
      <w:r>
        <w:rPr>
          <w:spacing w:val="40"/>
        </w:rPr>
        <w:t xml:space="preserve"> </w:t>
      </w:r>
      <w:r>
        <w:t>Install</w:t>
      </w:r>
      <w:r>
        <w:rPr>
          <w:spacing w:val="38"/>
        </w:rPr>
        <w:t xml:space="preserve"> </w:t>
      </w:r>
      <w:r>
        <w:t>accessories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positive</w:t>
      </w:r>
      <w:r>
        <w:rPr>
          <w:spacing w:val="39"/>
        </w:rPr>
        <w:t xml:space="preserve"> </w:t>
      </w:r>
      <w:r>
        <w:t>anchorage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8"/>
        </w:rPr>
        <w:t xml:space="preserve"> </w:t>
      </w:r>
      <w:r>
        <w:t>building</w:t>
      </w:r>
      <w:r>
        <w:rPr>
          <w:spacing w:val="4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weather-tight</w:t>
      </w:r>
      <w:r>
        <w:rPr>
          <w:spacing w:val="40"/>
          <w:w w:val="99"/>
        </w:rPr>
        <w:t xml:space="preserve"> </w:t>
      </w:r>
      <w:r>
        <w:t>mounting,</w:t>
      </w:r>
      <w:r>
        <w:rPr>
          <w:spacing w:val="45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thermal</w:t>
      </w:r>
      <w:r>
        <w:rPr>
          <w:spacing w:val="44"/>
        </w:rPr>
        <w:t xml:space="preserve"> </w:t>
      </w:r>
      <w:r>
        <w:t>expansion.</w:t>
      </w:r>
      <w:r>
        <w:rPr>
          <w:spacing w:val="45"/>
        </w:rPr>
        <w:t xml:space="preserve"> </w:t>
      </w:r>
      <w:r>
        <w:t>Coordinate</w:t>
      </w:r>
      <w:r>
        <w:rPr>
          <w:spacing w:val="47"/>
        </w:rPr>
        <w:t xml:space="preserve"> </w:t>
      </w:r>
      <w:r>
        <w:t>installation</w:t>
      </w:r>
      <w:r>
        <w:rPr>
          <w:spacing w:val="47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flashings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other</w:t>
      </w:r>
      <w:r>
        <w:rPr>
          <w:spacing w:val="46"/>
          <w:w w:val="99"/>
        </w:rPr>
        <w:t xml:space="preserve"> </w:t>
      </w:r>
      <w:r>
        <w:t>components.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r>
        <w:t>Flashing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Trim:</w:t>
      </w:r>
      <w:r>
        <w:rPr>
          <w:spacing w:val="49"/>
        </w:rPr>
        <w:t xml:space="preserve"> </w:t>
      </w:r>
      <w:r>
        <w:rPr>
          <w:spacing w:val="-1"/>
        </w:rPr>
        <w:t>Comply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performance</w:t>
      </w:r>
      <w:r>
        <w:rPr>
          <w:spacing w:val="49"/>
        </w:rPr>
        <w:t xml:space="preserve"> </w:t>
      </w:r>
      <w:r>
        <w:t>requirements,</w:t>
      </w:r>
      <w:r>
        <w:rPr>
          <w:spacing w:val="47"/>
        </w:rPr>
        <w:t xml:space="preserve"> </w:t>
      </w:r>
      <w:r>
        <w:t>manufacturer's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t>installation</w:t>
      </w:r>
      <w:r>
        <w:rPr>
          <w:spacing w:val="74"/>
          <w:w w:val="99"/>
        </w:rPr>
        <w:t xml:space="preserve"> </w:t>
      </w:r>
      <w:bookmarkStart w:id="129" w:name="G._Flashing_and_Trim:_Comply_with_perfor"/>
      <w:bookmarkEnd w:id="129"/>
      <w:r>
        <w:t>instructions,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SMACNA's</w:t>
      </w:r>
      <w:r>
        <w:rPr>
          <w:spacing w:val="46"/>
        </w:rPr>
        <w:t xml:space="preserve"> </w:t>
      </w:r>
      <w:r>
        <w:t>"Architectural</w:t>
      </w:r>
      <w:r>
        <w:rPr>
          <w:spacing w:val="48"/>
        </w:rPr>
        <w:t xml:space="preserve"> </w:t>
      </w:r>
      <w:r>
        <w:t>Sheet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Manual."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concealed</w:t>
      </w:r>
      <w:r>
        <w:rPr>
          <w:spacing w:val="49"/>
        </w:rPr>
        <w:t xml:space="preserve"> </w:t>
      </w:r>
      <w:r>
        <w:t>fasteners</w:t>
      </w:r>
      <w:r>
        <w:rPr>
          <w:spacing w:val="30"/>
          <w:w w:val="99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true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indicated.</w:t>
      </w:r>
      <w:r>
        <w:rPr>
          <w:spacing w:val="11"/>
        </w:rPr>
        <w:t xml:space="preserve"> </w:t>
      </w:r>
      <w:r>
        <w:t>Install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laps,</w:t>
      </w:r>
      <w:r>
        <w:rPr>
          <w:spacing w:val="12"/>
        </w:rPr>
        <w:t xml:space="preserve"> </w:t>
      </w:r>
      <w:r>
        <w:rPr>
          <w:spacing w:val="-1"/>
        </w:rPr>
        <w:t>joints,</w:t>
      </w:r>
      <w:r>
        <w:rPr>
          <w:spacing w:val="12"/>
        </w:rPr>
        <w:t xml:space="preserve"> </w:t>
      </w:r>
      <w:r>
        <w:t>and</w:t>
      </w:r>
      <w:r>
        <w:rPr>
          <w:spacing w:val="80"/>
          <w:w w:val="99"/>
        </w:rPr>
        <w:t xml:space="preserve"> </w:t>
      </w:r>
      <w:r>
        <w:t>seams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permanently</w:t>
      </w:r>
      <w:r>
        <w:rPr>
          <w:spacing w:val="-8"/>
        </w:rPr>
        <w:t xml:space="preserve"> </w:t>
      </w:r>
      <w:r>
        <w:t>watertight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weather</w:t>
      </w:r>
      <w:r>
        <w:rPr>
          <w:spacing w:val="-6"/>
        </w:rPr>
        <w:t xml:space="preserve"> </w:t>
      </w:r>
      <w:r>
        <w:t>resistant.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Install</w:t>
      </w:r>
      <w:r>
        <w:rPr>
          <w:spacing w:val="10"/>
        </w:rPr>
        <w:t xml:space="preserve"> </w:t>
      </w:r>
      <w:r>
        <w:t>exposed</w:t>
      </w:r>
      <w:r>
        <w:rPr>
          <w:spacing w:val="12"/>
        </w:rPr>
        <w:t xml:space="preserve"> </w:t>
      </w:r>
      <w:r>
        <w:t>flashing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trim</w:t>
      </w:r>
      <w:r>
        <w:rPr>
          <w:spacing w:val="1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buckling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marks,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130" w:name="1._Install_exposed_flashing_and_trim_tha"/>
      <w:bookmarkEnd w:id="130"/>
      <w:r>
        <w:rPr>
          <w:spacing w:val="-1"/>
        </w:rPr>
        <w:t>line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indicated,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exposed</w:t>
      </w:r>
      <w:r>
        <w:rPr>
          <w:spacing w:val="8"/>
        </w:rPr>
        <w:t xml:space="preserve"> </w:t>
      </w:r>
      <w:r>
        <w:t>edges</w:t>
      </w:r>
      <w:r>
        <w:rPr>
          <w:spacing w:val="9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rPr>
          <w:spacing w:val="-1"/>
        </w:rPr>
        <w:t>hems.</w:t>
      </w:r>
      <w:r>
        <w:rPr>
          <w:spacing w:val="8"/>
        </w:rPr>
        <w:t xml:space="preserve"> </w:t>
      </w:r>
      <w:r>
        <w:t>Install</w:t>
      </w:r>
      <w:r>
        <w:rPr>
          <w:spacing w:val="7"/>
        </w:rPr>
        <w:t xml:space="preserve"> </w:t>
      </w:r>
      <w:r>
        <w:t>sheet</w:t>
      </w:r>
      <w:r>
        <w:rPr>
          <w:spacing w:val="7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flashing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trim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fit</w:t>
      </w:r>
      <w:r>
        <w:rPr>
          <w:spacing w:val="3"/>
        </w:rPr>
        <w:t xml:space="preserve"> </w:t>
      </w:r>
      <w:r>
        <w:t>substrates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achieve</w:t>
      </w:r>
      <w:r>
        <w:rPr>
          <w:spacing w:val="4"/>
        </w:rPr>
        <w:t xml:space="preserve"> </w:t>
      </w:r>
      <w:r>
        <w:t>waterproof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weather-resistant</w:t>
      </w:r>
      <w:r>
        <w:rPr>
          <w:spacing w:val="24"/>
          <w:w w:val="99"/>
        </w:rPr>
        <w:t xml:space="preserve"> </w:t>
      </w:r>
      <w:r>
        <w:t>performance.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Expansion</w:t>
      </w:r>
      <w:r>
        <w:rPr>
          <w:spacing w:val="20"/>
        </w:rPr>
        <w:t xml:space="preserve"> </w:t>
      </w:r>
      <w:r>
        <w:t>Provisions:</w:t>
      </w:r>
      <w:r>
        <w:rPr>
          <w:spacing w:val="23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thermal</w:t>
      </w:r>
      <w:r>
        <w:rPr>
          <w:spacing w:val="18"/>
        </w:rPr>
        <w:t xml:space="preserve"> </w:t>
      </w:r>
      <w:r>
        <w:t>expansion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exposed</w:t>
      </w:r>
      <w:r>
        <w:rPr>
          <w:spacing w:val="19"/>
        </w:rPr>
        <w:t xml:space="preserve"> </w:t>
      </w:r>
      <w:r>
        <w:t>flashing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1"/>
        </w:rPr>
        <w:t>trim.</w:t>
      </w:r>
      <w:r>
        <w:rPr>
          <w:spacing w:val="19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rPr>
          <w:spacing w:val="-1"/>
        </w:rPr>
        <w:t>joints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10</w:t>
      </w:r>
      <w:r>
        <w:rPr>
          <w:spacing w:val="-3"/>
        </w:rPr>
        <w:t xml:space="preserve"> </w:t>
      </w:r>
      <w:r>
        <w:t>feet</w:t>
      </w:r>
      <w:r>
        <w:rPr>
          <w:spacing w:val="-1"/>
        </w:rPr>
        <w:t xml:space="preserve"> with </w:t>
      </w:r>
      <w:r>
        <w:t>no</w:t>
      </w:r>
      <w:r>
        <w:rPr>
          <w:spacing w:val="-2"/>
        </w:rPr>
        <w:t xml:space="preserve"> </w:t>
      </w:r>
      <w:r>
        <w:t>joints allowed within 24</w:t>
      </w:r>
      <w:r>
        <w:rPr>
          <w:spacing w:val="-1"/>
        </w:rPr>
        <w:t xml:space="preserve"> </w:t>
      </w:r>
      <w:r>
        <w:t>inches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corner</w:t>
      </w:r>
      <w:r>
        <w:rPr>
          <w:spacing w:val="-2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t>intersection.</w:t>
      </w:r>
      <w:r>
        <w:rPr>
          <w:spacing w:val="-3"/>
        </w:rPr>
        <w:t xml:space="preserve"> </w:t>
      </w:r>
      <w:r>
        <w:rPr>
          <w:spacing w:val="1"/>
        </w:rPr>
        <w:t xml:space="preserve">Where </w:t>
      </w:r>
      <w:r>
        <w:rPr>
          <w:spacing w:val="-1"/>
        </w:rPr>
        <w:t>lapped</w:t>
      </w:r>
      <w:r>
        <w:rPr>
          <w:spacing w:val="1"/>
        </w:rPr>
        <w:t xml:space="preserve"> </w:t>
      </w:r>
      <w:r>
        <w:t>expansion provisions</w:t>
      </w:r>
      <w:r>
        <w:rPr>
          <w:spacing w:val="2"/>
        </w:rPr>
        <w:t xml:space="preserve"> </w:t>
      </w:r>
      <w:r>
        <w:t>cannot be used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 xml:space="preserve">would </w:t>
      </w:r>
      <w:r>
        <w:t>not</w:t>
      </w:r>
      <w:r>
        <w:rPr>
          <w:spacing w:val="1"/>
        </w:rPr>
        <w:t xml:space="preserve"> </w:t>
      </w:r>
      <w:r>
        <w:t>be sufficiently</w:t>
      </w:r>
      <w:r>
        <w:rPr>
          <w:spacing w:val="40"/>
          <w:w w:val="99"/>
        </w:rPr>
        <w:t xml:space="preserve"> </w:t>
      </w:r>
      <w:bookmarkStart w:id="131" w:name="2._Expansion_Provisions:_Provide_for_the"/>
      <w:bookmarkEnd w:id="131"/>
      <w:r>
        <w:t>weather resistant and</w:t>
      </w:r>
      <w:r>
        <w:rPr>
          <w:spacing w:val="1"/>
        </w:rPr>
        <w:t xml:space="preserve"> </w:t>
      </w:r>
      <w:r>
        <w:t>waterproof, form</w:t>
      </w:r>
      <w:r>
        <w:rPr>
          <w:spacing w:val="2"/>
        </w:rPr>
        <w:t xml:space="preserve"> </w:t>
      </w:r>
      <w:r>
        <w:t>expansion joints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intermeshing </w:t>
      </w:r>
      <w:r>
        <w:t>hooked flanges, not</w:t>
      </w:r>
      <w:r>
        <w:rPr>
          <w:spacing w:val="52"/>
          <w:w w:val="99"/>
        </w:rPr>
        <w:t xml:space="preserve"> </w:t>
      </w:r>
      <w:bookmarkStart w:id="132" w:name="3.4_ERECTION_TOLERANCES_"/>
      <w:bookmarkEnd w:id="132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3" w:name="A._Installation_Tolerances:_Shim_and_ali"/>
      <w:bookmarkEnd w:id="133"/>
      <w:r>
        <w:rPr>
          <w:spacing w:val="-1"/>
        </w:rPr>
        <w:t>Installation</w:t>
      </w:r>
      <w:r>
        <w:rPr>
          <w:spacing w:val="1"/>
        </w:rPr>
        <w:t xml:space="preserve"> </w:t>
      </w:r>
      <w:r>
        <w:t>Tolerances:</w:t>
      </w:r>
      <w:r>
        <w:rPr>
          <w:spacing w:val="1"/>
        </w:rPr>
        <w:t xml:space="preserve"> </w:t>
      </w:r>
      <w:r>
        <w:t>Shim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align</w:t>
      </w:r>
      <w:r>
        <w:rPr>
          <w:spacing w:val="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tolerance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1/4 </w:t>
      </w:r>
      <w:r>
        <w:rPr>
          <w:spacing w:val="-1"/>
        </w:rPr>
        <w:t>inch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20</w:t>
      </w:r>
      <w:r>
        <w:rPr>
          <w:spacing w:val="68"/>
          <w:w w:val="99"/>
        </w:rPr>
        <w:t xml:space="preserve"> </w:t>
      </w:r>
      <w:r>
        <w:t>feet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slope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lines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indicated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t>1/8-inch</w:t>
      </w:r>
      <w:r>
        <w:rPr>
          <w:spacing w:val="21"/>
        </w:rPr>
        <w:t xml:space="preserve"> </w:t>
      </w:r>
      <w:r>
        <w:t>offset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adjoining</w:t>
      </w:r>
      <w:r>
        <w:rPr>
          <w:spacing w:val="21"/>
        </w:rPr>
        <w:t xml:space="preserve"> </w:t>
      </w:r>
      <w:r>
        <w:t>faces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bookmarkStart w:id="134" w:name="3.5_FIELD_QUALITY_CONTROL_"/>
      <w:bookmarkEnd w:id="134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135" w:name="A._Manufacturer's_Field_Service:_Engage_"/>
      <w:bookmarkEnd w:id="135"/>
      <w:r>
        <w:t>Manufacturer's</w:t>
      </w:r>
      <w:r>
        <w:rPr>
          <w:spacing w:val="9"/>
        </w:rPr>
        <w:t xml:space="preserve"> </w:t>
      </w:r>
      <w:r>
        <w:t>Field</w:t>
      </w:r>
      <w:r>
        <w:rPr>
          <w:spacing w:val="10"/>
        </w:rPr>
        <w:t xml:space="preserve"> </w:t>
      </w:r>
      <w:r>
        <w:t>Service:</w:t>
      </w:r>
      <w:r>
        <w:rPr>
          <w:spacing w:val="8"/>
        </w:rPr>
        <w:t xml:space="preserve"> </w:t>
      </w:r>
      <w:r>
        <w:t>Engage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factory-authorized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representative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inspect</w:t>
      </w:r>
      <w:r>
        <w:rPr>
          <w:spacing w:val="10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6" w:name="B._Remove_and_replace_applications_of_me"/>
      <w:bookmarkEnd w:id="136"/>
      <w:r>
        <w:t>Remove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replace</w:t>
      </w:r>
      <w:r>
        <w:rPr>
          <w:spacing w:val="22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metal</w:t>
      </w:r>
      <w:r>
        <w:rPr>
          <w:spacing w:val="20"/>
        </w:rPr>
        <w:t xml:space="preserve"> </w:t>
      </w:r>
      <w:r>
        <w:t>roof</w:t>
      </w:r>
      <w:r>
        <w:rPr>
          <w:spacing w:val="25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2"/>
        </w:rPr>
        <w:t xml:space="preserve"> </w:t>
      </w:r>
      <w:r>
        <w:t>tests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inspections</w:t>
      </w:r>
      <w:r>
        <w:rPr>
          <w:spacing w:val="23"/>
        </w:rPr>
        <w:t xml:space="preserve"> </w:t>
      </w:r>
      <w:r>
        <w:t>indicate</w:t>
      </w:r>
      <w:r>
        <w:rPr>
          <w:spacing w:val="22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2" w:hanging="575"/>
        <w:jc w:val="both"/>
      </w:pPr>
      <w:bookmarkStart w:id="137" w:name="C._Additional_tests_and_inspections,_at_"/>
      <w:bookmarkEnd w:id="137"/>
      <w:r>
        <w:lastRenderedPageBreak/>
        <w:t>Additional</w:t>
      </w:r>
      <w:r>
        <w:rPr>
          <w:spacing w:val="8"/>
        </w:rPr>
        <w:t xml:space="preserve"> </w:t>
      </w:r>
      <w:r>
        <w:t>tests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inspections,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Contractor's</w:t>
      </w:r>
      <w:r>
        <w:rPr>
          <w:spacing w:val="9"/>
        </w:rPr>
        <w:t xml:space="preserve"> </w:t>
      </w:r>
      <w:r>
        <w:t>expense,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performed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compliance</w:t>
      </w:r>
      <w:r>
        <w:rPr>
          <w:spacing w:val="30"/>
          <w:w w:val="99"/>
        </w:rPr>
        <w:t xml:space="preserve"> </w:t>
      </w:r>
      <w:bookmarkStart w:id="138" w:name="D._Prepare_inspection_reports._"/>
      <w:bookmarkEnd w:id="138"/>
      <w:r>
        <w:t>of</w:t>
      </w:r>
      <w:r>
        <w:rPr>
          <w:spacing w:val="-6"/>
        </w:rPr>
        <w:t xml:space="preserve"> </w:t>
      </w:r>
      <w:r>
        <w:rPr>
          <w:spacing w:val="-1"/>
        </w:rPr>
        <w:t>replaced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39" w:name="3.6_CLEANING_AND_PROTECTION_"/>
      <w:bookmarkEnd w:id="139"/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 w:rsidP="002B081F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rPr>
          <w:rFonts w:cs="Arial"/>
          <w:sz w:val="21"/>
          <w:szCs w:val="21"/>
        </w:rPr>
      </w:pPr>
      <w:r>
        <w:t>Remove</w:t>
      </w:r>
      <w:r w:rsidRPr="00CA3B75">
        <w:rPr>
          <w:spacing w:val="7"/>
        </w:rPr>
        <w:t xml:space="preserve"> </w:t>
      </w:r>
      <w:r>
        <w:t>temporary</w:t>
      </w:r>
      <w:r w:rsidRPr="00CA3B75">
        <w:rPr>
          <w:spacing w:val="5"/>
        </w:rPr>
        <w:t xml:space="preserve"> </w:t>
      </w:r>
      <w:r>
        <w:t>protective</w:t>
      </w:r>
      <w:r w:rsidRPr="00CA3B75">
        <w:rPr>
          <w:spacing w:val="7"/>
        </w:rPr>
        <w:t xml:space="preserve"> </w:t>
      </w:r>
      <w:r>
        <w:t>coverings</w:t>
      </w:r>
      <w:r w:rsidRPr="00CA3B75">
        <w:rPr>
          <w:spacing w:val="8"/>
        </w:rPr>
        <w:t xml:space="preserve"> </w:t>
      </w:r>
      <w:r>
        <w:t>and</w:t>
      </w:r>
      <w:r w:rsidRPr="00CA3B75">
        <w:rPr>
          <w:spacing w:val="8"/>
        </w:rPr>
        <w:t xml:space="preserve"> </w:t>
      </w:r>
      <w:r>
        <w:t>strippable</w:t>
      </w:r>
      <w:r w:rsidRPr="00CA3B75">
        <w:rPr>
          <w:spacing w:val="7"/>
        </w:rPr>
        <w:t xml:space="preserve"> </w:t>
      </w:r>
      <w:r>
        <w:t>films,</w:t>
      </w:r>
      <w:r w:rsidRPr="00CA3B75">
        <w:rPr>
          <w:spacing w:val="8"/>
        </w:rPr>
        <w:t xml:space="preserve"> </w:t>
      </w:r>
      <w:r w:rsidRPr="00CA3B75">
        <w:rPr>
          <w:spacing w:val="-2"/>
        </w:rPr>
        <w:t>if</w:t>
      </w:r>
      <w:r w:rsidRPr="00CA3B75">
        <w:rPr>
          <w:spacing w:val="10"/>
        </w:rPr>
        <w:t xml:space="preserve"> </w:t>
      </w:r>
      <w:r w:rsidRPr="00CA3B75">
        <w:rPr>
          <w:spacing w:val="-1"/>
        </w:rPr>
        <w:t>any,</w:t>
      </w:r>
      <w:r w:rsidRPr="00CA3B75">
        <w:rPr>
          <w:spacing w:val="8"/>
        </w:rPr>
        <w:t xml:space="preserve"> </w:t>
      </w:r>
      <w:r>
        <w:t>as</w:t>
      </w:r>
      <w:r w:rsidRPr="00CA3B75">
        <w:rPr>
          <w:spacing w:val="8"/>
        </w:rPr>
        <w:t xml:space="preserve"> </w:t>
      </w:r>
      <w:r>
        <w:t>metal</w:t>
      </w:r>
      <w:r w:rsidRPr="00CA3B75">
        <w:rPr>
          <w:spacing w:val="7"/>
        </w:rPr>
        <w:t xml:space="preserve"> </w:t>
      </w:r>
      <w:r w:rsidRPr="00CA3B75">
        <w:rPr>
          <w:spacing w:val="-1"/>
        </w:rPr>
        <w:t>panels</w:t>
      </w:r>
      <w:r w:rsidRPr="00CA3B75">
        <w:rPr>
          <w:spacing w:val="9"/>
        </w:rPr>
        <w:t xml:space="preserve"> </w:t>
      </w:r>
      <w:r>
        <w:t>are</w:t>
      </w:r>
      <w:r w:rsidRPr="00CA3B75">
        <w:rPr>
          <w:spacing w:val="11"/>
        </w:rPr>
        <w:t xml:space="preserve"> </w:t>
      </w:r>
      <w:r>
        <w:t>installed,</w:t>
      </w:r>
      <w:r w:rsidRPr="00CA3B75">
        <w:rPr>
          <w:spacing w:val="68"/>
          <w:w w:val="99"/>
        </w:rPr>
        <w:t xml:space="preserve"> </w:t>
      </w:r>
      <w:bookmarkStart w:id="140" w:name="A._Remove_temporary_protective_coverings"/>
      <w:bookmarkEnd w:id="140"/>
      <w:r>
        <w:t>unless</w:t>
      </w:r>
      <w:r w:rsidRPr="00CA3B75">
        <w:rPr>
          <w:spacing w:val="46"/>
        </w:rPr>
        <w:t xml:space="preserve"> </w:t>
      </w:r>
      <w:r w:rsidRPr="00CA3B75">
        <w:rPr>
          <w:spacing w:val="-1"/>
        </w:rPr>
        <w:t>otherwise</w:t>
      </w:r>
      <w:r w:rsidRPr="00CA3B75">
        <w:rPr>
          <w:spacing w:val="47"/>
        </w:rPr>
        <w:t xml:space="preserve"> </w:t>
      </w:r>
      <w:r>
        <w:t>indicated</w:t>
      </w:r>
      <w:r w:rsidRPr="00CA3B75">
        <w:rPr>
          <w:spacing w:val="47"/>
        </w:rPr>
        <w:t xml:space="preserve"> </w:t>
      </w:r>
      <w:r>
        <w:t>in</w:t>
      </w:r>
      <w:r w:rsidRPr="00CA3B75">
        <w:rPr>
          <w:spacing w:val="43"/>
        </w:rPr>
        <w:t xml:space="preserve"> </w:t>
      </w:r>
      <w:r>
        <w:t>manufacturer's</w:t>
      </w:r>
      <w:r w:rsidRPr="00CA3B75">
        <w:rPr>
          <w:spacing w:val="48"/>
        </w:rPr>
        <w:t xml:space="preserve"> </w:t>
      </w:r>
      <w:r w:rsidRPr="00CA3B75">
        <w:rPr>
          <w:spacing w:val="-1"/>
        </w:rPr>
        <w:t>written</w:t>
      </w:r>
      <w:r w:rsidRPr="00CA3B75">
        <w:rPr>
          <w:spacing w:val="45"/>
        </w:rPr>
        <w:t xml:space="preserve"> </w:t>
      </w:r>
      <w:r>
        <w:t>installation</w:t>
      </w:r>
      <w:r w:rsidRPr="00CA3B75">
        <w:rPr>
          <w:spacing w:val="46"/>
        </w:rPr>
        <w:t xml:space="preserve"> </w:t>
      </w:r>
      <w:r>
        <w:t>instructions.</w:t>
      </w:r>
      <w:r w:rsidRPr="00CA3B75">
        <w:rPr>
          <w:spacing w:val="47"/>
        </w:rPr>
        <w:t xml:space="preserve"> </w:t>
      </w:r>
      <w:r>
        <w:t>On</w:t>
      </w:r>
      <w:r w:rsidRPr="00CA3B75">
        <w:rPr>
          <w:spacing w:val="46"/>
        </w:rPr>
        <w:t xml:space="preserve"> </w:t>
      </w:r>
      <w:r>
        <w:t>completion</w:t>
      </w:r>
      <w:r w:rsidRPr="00CA3B75">
        <w:rPr>
          <w:spacing w:val="44"/>
        </w:rPr>
        <w:t xml:space="preserve"> </w:t>
      </w:r>
      <w:r>
        <w:t>of</w:t>
      </w:r>
      <w:r w:rsidRPr="00CA3B75">
        <w:rPr>
          <w:spacing w:val="38"/>
          <w:w w:val="99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 w:rsidRPr="00CA3B75">
        <w:rPr>
          <w:spacing w:val="-1"/>
        </w:rPr>
        <w:t>panel</w:t>
      </w:r>
      <w:r w:rsidRPr="00CA3B75">
        <w:rPr>
          <w:spacing w:val="27"/>
        </w:rPr>
        <w:t xml:space="preserve"> </w:t>
      </w:r>
      <w:r>
        <w:t>installation,</w:t>
      </w:r>
      <w:r w:rsidRPr="00CA3B75">
        <w:rPr>
          <w:spacing w:val="26"/>
        </w:rPr>
        <w:t xml:space="preserve"> </w:t>
      </w:r>
      <w:r>
        <w:t>clean</w:t>
      </w:r>
      <w:r w:rsidRPr="00CA3B75">
        <w:rPr>
          <w:spacing w:val="25"/>
        </w:rPr>
        <w:t xml:space="preserve"> </w:t>
      </w:r>
      <w:r>
        <w:t>finished</w:t>
      </w:r>
      <w:r w:rsidRPr="00CA3B75">
        <w:rPr>
          <w:spacing w:val="25"/>
        </w:rPr>
        <w:t xml:space="preserve"> </w:t>
      </w:r>
      <w:r>
        <w:t>surfaces</w:t>
      </w:r>
      <w:r w:rsidRPr="00CA3B75">
        <w:rPr>
          <w:spacing w:val="28"/>
        </w:rPr>
        <w:t xml:space="preserve"> </w:t>
      </w:r>
      <w:r>
        <w:t>as</w:t>
      </w:r>
      <w:r w:rsidRPr="00CA3B75">
        <w:rPr>
          <w:spacing w:val="27"/>
        </w:rPr>
        <w:t xml:space="preserve"> </w:t>
      </w:r>
      <w:r>
        <w:t>recommended</w:t>
      </w:r>
      <w:r w:rsidRPr="00CA3B75">
        <w:rPr>
          <w:spacing w:val="26"/>
        </w:rPr>
        <w:t xml:space="preserve"> </w:t>
      </w:r>
      <w:r w:rsidRPr="00CA3B75">
        <w:rPr>
          <w:spacing w:val="1"/>
        </w:rPr>
        <w:t>by</w:t>
      </w:r>
      <w:r w:rsidRPr="00CA3B75">
        <w:rPr>
          <w:spacing w:val="21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>
        <w:t>panel</w:t>
      </w:r>
      <w:r w:rsidRPr="00CA3B75">
        <w:rPr>
          <w:spacing w:val="24"/>
        </w:rPr>
        <w:t xml:space="preserve"> </w:t>
      </w:r>
      <w:r>
        <w:t>manufacturer.</w:t>
      </w:r>
      <w:r w:rsidRPr="00CA3B75">
        <w:rPr>
          <w:spacing w:val="62"/>
          <w:w w:val="99"/>
        </w:rPr>
        <w:t xml:space="preserve"> </w:t>
      </w:r>
      <w:r>
        <w:t>Maintain</w:t>
      </w:r>
      <w:r w:rsidRPr="00CA3B75">
        <w:rPr>
          <w:spacing w:val="-7"/>
        </w:rPr>
        <w:t xml:space="preserve"> </w:t>
      </w:r>
      <w:r>
        <w:t>in</w:t>
      </w:r>
      <w:r w:rsidRPr="00CA3B75">
        <w:rPr>
          <w:spacing w:val="-7"/>
        </w:rPr>
        <w:t xml:space="preserve"> </w:t>
      </w:r>
      <w:r>
        <w:t>a</w:t>
      </w:r>
      <w:r w:rsidRPr="00CA3B75">
        <w:rPr>
          <w:spacing w:val="-8"/>
        </w:rPr>
        <w:t xml:space="preserve"> </w:t>
      </w:r>
      <w:r>
        <w:t>clean</w:t>
      </w:r>
      <w:r w:rsidRPr="00CA3B75">
        <w:rPr>
          <w:spacing w:val="-7"/>
        </w:rPr>
        <w:t xml:space="preserve"> </w:t>
      </w:r>
      <w:r>
        <w:t>condition</w:t>
      </w:r>
      <w:r w:rsidRPr="00CA3B75">
        <w:rPr>
          <w:spacing w:val="-8"/>
        </w:rPr>
        <w:t xml:space="preserve"> </w:t>
      </w:r>
      <w:r>
        <w:t>during</w:t>
      </w:r>
      <w:r w:rsidRPr="00CA3B75">
        <w:rPr>
          <w:spacing w:val="-7"/>
        </w:rPr>
        <w:t xml:space="preserve"> </w:t>
      </w:r>
      <w:r w:rsidR="00CA3B75">
        <w:t xml:space="preserve">construction. </w:t>
      </w: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spacing w:before="74"/>
        <w:ind w:right="115" w:hanging="575"/>
      </w:pPr>
      <w:bookmarkStart w:id="141" w:name="B._Replace_metal_panels_that_have_been_d"/>
      <w:bookmarkEnd w:id="141"/>
      <w:r>
        <w:t>Replace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damaged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deteriorated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successful</w:t>
      </w:r>
      <w:r>
        <w:rPr>
          <w:spacing w:val="9"/>
        </w:rPr>
        <w:t xml:space="preserve"> </w:t>
      </w:r>
      <w:r>
        <w:rPr>
          <w:spacing w:val="-1"/>
        </w:rPr>
        <w:t>repair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72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0" w:right="10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29104B">
      <w:headerReference w:type="default" r:id="rId12"/>
      <w:footerReference w:type="default" r:id="rId13"/>
      <w:pgSz w:w="12240" w:h="15840"/>
      <w:pgMar w:top="1160" w:right="1040" w:bottom="1160" w:left="1340" w:header="74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93" w:rsidRDefault="00311B93">
      <w:r>
        <w:separator/>
      </w:r>
    </w:p>
  </w:endnote>
  <w:endnote w:type="continuationSeparator" w:id="0">
    <w:p w:rsidR="00311B93" w:rsidRDefault="0031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9297035</wp:posOffset>
              </wp:positionV>
              <wp:extent cx="4089400" cy="20002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06A86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 xml:space="preserve">FABRAL </w:t>
                          </w:r>
                          <w:r w:rsidR="00785915">
                            <w:t>V BEAM</w:t>
                          </w:r>
                          <w:r>
                            <w:t xml:space="preserve"> </w:t>
                          </w:r>
                          <w:r w:rsidR="00B61ADC">
                            <w:t>FORMED</w:t>
                          </w:r>
                          <w:r w:rsidR="00B61ADC">
                            <w:rPr>
                              <w:spacing w:val="-9"/>
                            </w:rPr>
                            <w:t xml:space="preserve"> </w:t>
                          </w:r>
                          <w:r w:rsidR="00B61ADC">
                            <w:t>METAL</w:t>
                          </w:r>
                          <w:r w:rsidR="00B61ADC">
                            <w:rPr>
                              <w:spacing w:val="-12"/>
                            </w:rPr>
                            <w:t xml:space="preserve"> </w:t>
                          </w:r>
                          <w:r w:rsidR="00B61ADC">
                            <w:t>ROOF</w:t>
                          </w:r>
                          <w:r w:rsidR="00B61ADC">
                            <w:rPr>
                              <w:spacing w:val="-7"/>
                            </w:rPr>
                            <w:t xml:space="preserve"> </w:t>
                          </w:r>
                          <w:r w:rsidR="00B61ADC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32.05pt;width:322pt;height:15.75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tZrgIAALA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JV&#10;hkOMBO2Aons2GnQjRxTa7gy9TsHprgc3M8I2sOwq1f2tLL9qJOS6oWLHrpWSQ8NoBdkF9qZ/dnXC&#10;0RZkO3yQFYSheyMd0FirzrYOmoEAHVh6ODFjUylhMyJxEhE4KuEMeCfhwoWg6Xy7V9q8Y7JD1siw&#10;AuYdOj3camOzoensYoMJWfC2dey34skGOE47EBuu2jObhSPzR0KSTbyJIy8KlxsvInnuXRfryFsW&#10;weUif5Ov13nw08YNorThVcWEDTMLK4j+jLijxCdJnKSlZcsrC2dT0mq3XbcKHSgIu3DfsSFnbv7T&#10;NFwToJZnJQVhRG7CxCuW8aUXFdHCSy5J7JEguUmWJEqivHha0i0X7N9LQkOGkwXw6Mr5bW3ANXwv&#10;a6Npxw2MjpZ3GY5PTjS1EtyIylFrKG8n+6wVNv3HVgDdM9FOsFajk1rNuB2PLwPArJi3snoABSsJ&#10;AgMtwtgDo5HqO0YDjJAM6297qhhG7XsBr8DOm9lQs7GdDSpKuJphg9Fkrs00l/a94rsGkKd3JuQ1&#10;vJSaOxE/ZnF8XzAWXC3HEWbnzvm/83octKtfAAAA//8DAFBLAwQUAAYACAAAACEAfbc17d8AAAAN&#10;AQAADwAAAGRycy9kb3ducmV2LnhtbExPy07DMBC8I/UfrK3EjTqtimlDnKpCcEJCpOHA0YndxGq8&#10;DrHbhr9nc6K3nYdmZ7Ld6Dp2MUOwHiUsFwkwg7XXFhsJX+XbwwZYiAq16jwaCb8mwC6f3WUq1f6K&#10;hbkcYsMoBEOqJLQx9innoW6NU2Hhe4OkHf3gVCQ4NFwP6krhruOrJBHcKYv0oVW9eWlNfTqcnYT9&#10;Nxav9uej+iyOhS3LbYLv4iTl/XzcPwOLZoz/ZpjqU3XIqVPlz6gD6wivV7QlTodYL4GR5WkjiKom&#10;avsogOcZv12R/wEAAP//AwBQSwECLQAUAAYACAAAACEAtoM4kv4AAADhAQAAEwAAAAAAAAAAAAAA&#10;AAAAAAAAW0NvbnRlbnRfVHlwZXNdLnhtbFBLAQItABQABgAIAAAAIQA4/SH/1gAAAJQBAAALAAAA&#10;AAAAAAAAAAAAAC8BAABfcmVscy8ucmVsc1BLAQItABQABgAIAAAAIQA4FAtZrgIAALAFAAAOAAAA&#10;AAAAAAAAAAAAAC4CAABkcnMvZTJvRG9jLnhtbFBLAQItABQABgAIAAAAIQB9tzXt3wAAAA0BAAAP&#10;AAAAAAAAAAAAAAAAAAgFAABkcnMvZG93bnJldi54bWxQSwUGAAAAAAQABADzAAAAFAYAAAAA&#10;" filled="f" stroked="f">
              <v:textbox inset="0,0,0,0">
                <w:txbxContent>
                  <w:p w:rsidR="0029104B" w:rsidRDefault="00B06A86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 xml:space="preserve">FABRAL </w:t>
                    </w:r>
                    <w:r w:rsidR="00785915">
                      <w:t>V BEAM</w:t>
                    </w:r>
                    <w:r>
                      <w:t xml:space="preserve"> </w:t>
                    </w:r>
                    <w:r w:rsidR="00B61ADC">
                      <w:t>FORMED</w:t>
                    </w:r>
                    <w:r w:rsidR="00B61ADC">
                      <w:rPr>
                        <w:spacing w:val="-9"/>
                      </w:rPr>
                      <w:t xml:space="preserve"> </w:t>
                    </w:r>
                    <w:r w:rsidR="00B61ADC">
                      <w:t>METAL</w:t>
                    </w:r>
                    <w:r w:rsidR="00B61ADC">
                      <w:rPr>
                        <w:spacing w:val="-12"/>
                      </w:rPr>
                      <w:t xml:space="preserve"> </w:t>
                    </w:r>
                    <w:r w:rsidR="00B61ADC">
                      <w:t>ROOF</w:t>
                    </w:r>
                    <w:r w:rsidR="00B61ADC">
                      <w:rPr>
                        <w:spacing w:val="-7"/>
                      </w:rPr>
                      <w:t xml:space="preserve"> </w:t>
                    </w:r>
                    <w:r w:rsidR="00B61ADC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88" behindDoc="1" locked="0" layoutInCell="1" allowOverlap="1">
              <wp:simplePos x="0" y="0"/>
              <wp:positionH relativeFrom="page">
                <wp:posOffset>6176010</wp:posOffset>
              </wp:positionH>
              <wp:positionV relativeFrom="page">
                <wp:posOffset>9297035</wp:posOffset>
              </wp:positionV>
              <wp:extent cx="715645" cy="152400"/>
              <wp:effectExtent l="381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5E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6.3pt;margin-top:732.05pt;width:56.35pt;height:12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C4z17/4gAA&#10;AA4BAAAPAAAAZHJzL2Rvd25yZXYueG1sTI/BTsMwDIbvSLxDZCRuLOkYpeuaThOCExKiK4cd08Zr&#10;qzVOabKtvD3pCY72/+n352w7mZ5dcHSdJQnRQgBDqq3uqJHwVb49JMCcV6RVbwkl/KCDbX57k6lU&#10;2ysVeNn7hoUScqmS0Ho/pJy7ukWj3MIOSCE72tEoH8ax4XpU11Buer4UIuZGdRQutGrAlxbr0/5s&#10;JOwOVLx23x/VZ3EsurJcC3qPT1Le3027DTCPk/+DYdYP6pAHp8qeSTvWS1g/L+OAhmAVryJgMyKS&#10;p0dg1bxLkgh4nvH/b+S/AAAA//8DAFBLAQItABQABgAIAAAAIQC2gziS/gAAAOEBAAATAAAAAAAA&#10;AAAAAAAAAAAAAABbQ29udGVudF9UeXBlc10ueG1sUEsBAi0AFAAGAAgAAAAhADj9If/WAAAAlAEA&#10;AAsAAAAAAAAAAAAAAAAALwEAAF9yZWxzLy5yZWxzUEsBAi0AFAAGAAgAAAAhAHobP3ewAgAArwUA&#10;AA4AAAAAAAAAAAAAAAAALgIAAGRycy9lMm9Eb2MueG1sUEsBAi0AFAAGAAgAAAAhALjPXv/iAAAA&#10;DgEAAA8AAAAAAAAAAAAAAAAACgUAAGRycy9kb3ducmV2LnhtbFBLBQYAAAAABAAEAPMAAAAZBgAA&#10;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5E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93" w:rsidRDefault="00311B93">
      <w:r>
        <w:separator/>
      </w:r>
    </w:p>
  </w:footnote>
  <w:footnote w:type="continuationSeparator" w:id="0">
    <w:p w:rsidR="00311B93" w:rsidRDefault="0031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40" behindDoc="1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459105</wp:posOffset>
              </wp:positionV>
              <wp:extent cx="967740" cy="298450"/>
              <wp:effectExtent l="1905" t="1905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661DF6" w:rsidP="00661DF6">
                          <w:pPr>
                            <w:pStyle w:val="BodyText"/>
                            <w:ind w:left="209" w:right="18" w:hanging="190"/>
                            <w:jc w:val="right"/>
                          </w:pPr>
                          <w:r>
                            <w:t>Copyright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4.85pt;margin-top:36.15pt;width:76.2pt;height:23.5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UrQIAAKg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7q03ek7nYDTfQduZoBtYNlVqrs7WXzXSMh1TcWO3Sgl+5rRErIL7U3/2dUR&#10;R1uQbf9JlhCG7o10QEOlWts6aAYCdGDp8cSMTaWAzXixXBI4KeBoFkdk7pjzaTJd7pQ2H5hskTVS&#10;rIB4B04Pd9rYZGgyudhYQua8aRz5jXixAY7jDoSGq/bMJuG4fIqDeBNtIuKR2WLjkSDLvJt8TbxF&#10;Hi7n2WW2XmfhLxs3JEnNy5IJG2bSVUj+jLejwkdFnJSlZcNLC2dT0mq3XTcKHSjoOnefazmcnN38&#10;l2m4JkAtr0oKZyS4ncVevoiWHsnJ3IuXQeQFYXwbLwISkyx/WdIdF+zfS0I9sDqfzUctnZN+VVvg&#10;vre10aTlBiZHw9sURycnmlgFbkTpqDWUN6P9rBU2/XMrgO6JaKdXK9FRrGbYDoBiRbyV5SMoV0lQ&#10;FogQxh0YtVQ/MephdKRY/9hTxTBqPgpQv50zk6EmYzsZVBRwNcUGo9Fcm3Ee7TvFdzUgj+9LyBt4&#10;IRV36j1ncXxXMA5cEcfRZefN83/ndR6wq98AAAD//wMAUEsDBBQABgAIAAAAIQDeI8Jt4AAAAAsB&#10;AAAPAAAAZHJzL2Rvd25yZXYueG1sTI/BTsMwDIbvSLxDZCRuLGknbWtpOk0ITkiIrhw4po3XRmuc&#10;0mRbeXuyE7vZ8qff319sZzuwM07eOJKQLAQwpNZpQ52Er/rtaQPMB0VaDY5Qwi962Jb3d4XKtbtQ&#10;hed96FgMIZ8rCX0IY865b3u0yi/ciBRvBzdZFeI6dVxP6hLD7cBTIVbcKkPxQ69GfOmxPe5PVsLu&#10;m6pX8/PRfFaHytR1Juh9dZTy8WHePQMLOId/GK76UR3K6NS4E2nPBglZmq0jKmGdLoFdAbFJE2BN&#10;nJJsCbws+G2H8g8AAP//AwBQSwECLQAUAAYACAAAACEAtoM4kv4AAADhAQAAEwAAAAAAAAAAAAAA&#10;AAAAAAAAW0NvbnRlbnRfVHlwZXNdLnhtbFBLAQItABQABgAIAAAAIQA4/SH/1gAAAJQBAAALAAAA&#10;AAAAAAAAAAAAAC8BAABfcmVscy8ucmVsc1BLAQItABQABgAIAAAAIQA8dSZUrQIAAKgFAAAOAAAA&#10;AAAAAAAAAAAAAC4CAABkcnMvZTJvRG9jLnhtbFBLAQItABQABgAIAAAAIQDeI8Jt4AAAAAsBAAAP&#10;AAAAAAAAAAAAAAAAAAcFAABkcnMvZG93bnJldi54bWxQSwUGAAAAAAQABADzAAAAFAYAAAAA&#10;" filled="f" stroked="f">
              <v:textbox inset="0,0,0,0">
                <w:txbxContent>
                  <w:p w:rsidR="0029104B" w:rsidRDefault="00661DF6" w:rsidP="00661DF6">
                    <w:pPr>
                      <w:pStyle w:val="BodyText"/>
                      <w:ind w:left="209" w:right="18" w:hanging="190"/>
                      <w:jc w:val="right"/>
                    </w:pPr>
                    <w:r>
                      <w:t>Copyright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457200</wp:posOffset>
              </wp:positionV>
              <wp:extent cx="444500" cy="15430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71pt;margin-top:36pt;width:35pt;height:12.15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EzrgIAAK8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WXGAnaQose2WDQnRwQsdXpO52A00MHbmaAbeiyY6q7e1l81UjIVU3Flt0qJfua0RKyC+1N/+Tq&#10;iKMtyKb/IEsIQ3dGOqChUq0tHRQDATp06enYGZtKAZuEkCiAkwKOwohcBpGLQJPpcqe0ecdki6yR&#10;YgWNd+B0f6+NTYYmk4uNJWTOm8Y1vxFnG+A47kBouGrPbBKulz/iIF4v1gvikdl87ZEgy7zbfEW8&#10;eR5eRdlltlpl4U8bNyRJzcuSCRtm0lVI/qxvB4WPijgqS8uGlxbOpqTVdrNqFNpT0HXuvkNBTtz8&#10;8zRcEYDLC0rhjAR3s9jL54srj+Qk8uKrYOEFYXwXzwMSkyw/p3TPBft3SqhPcRzNolFLv+UWuO81&#10;N5q03MDkaHib4sXRiSZWgWtRutYaypvRPimFTf+5FNDuqdFOr1aio1jNsBncw3BitlreyPIJBKwk&#10;CAy0CFMPjFqq7xj1MEFSrL/tqGIYNe8FPAI7biZDTcZmMqgo4GqKDUajuTLjWNp1im9rQB6fmZC3&#10;8FAq7kT8nMXhecFUcFwOE8yOndN/5/U8Z5e/AAAA//8DAFBLAwQUAAYACAAAACEArI2ToN4AAAAJ&#10;AQAADwAAAGRycy9kb3ducmV2LnhtbEyPQU+DQBCF7yb+h8008WaXokFLWZrG6MnESPHgcWGnQMrO&#10;Irtt8d87nOxp5mVe3nwv2062F2ccfedIwWoZgUCqnemoUfBVvt0/g/BBk9G9I1Twix62+e1NplPj&#10;LlTgeR8awSHkU62gDWFIpfR1i1b7pRuQ+HZwo9WB5dhIM+oLh9texlGUSKs74g+tHvClxfq4P1kF&#10;u28qXrufj+qzOBRdWa4jek+OSt0tpt0GRMAp/Jthxmd0yJmpcicyXvSsH2PuEhQ8zZMN8WpeKgXr&#10;5AFknsnrBvkfAAAA//8DAFBLAQItABQABgAIAAAAIQC2gziS/gAAAOEBAAATAAAAAAAAAAAAAAAA&#10;AAAAAABbQ29udGVudF9UeXBlc10ueG1sUEsBAi0AFAAGAAgAAAAhADj9If/WAAAAlAEAAAsAAAAA&#10;AAAAAAAAAAAALwEAAF9yZWxzLy5yZWxzUEsBAi0AFAAGAAgAAAAhACcekTOuAgAArwUAAA4AAAAA&#10;AAAAAAAAAAAALgIAAGRycy9lMm9Eb2MueG1sUEsBAi0AFAAGAAgAAAAhAKyNk6DeAAAACQEAAA8A&#10;AAAAAAAAAAAAAAAACAUAAGRycy9kb3ducmV2LnhtbFBLBQYAAAAABAAEAPMAAAATBgAA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r>
                      <w:rPr>
                        <w:spacing w:val="-1"/>
                      </w:rPr>
                      <w:t>Fabral</w:t>
                    </w:r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FA3"/>
    <w:multiLevelType w:val="hybridMultilevel"/>
    <w:tmpl w:val="B9349A9E"/>
    <w:lvl w:ilvl="0" w:tplc="491C0F38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FA06178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D490542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F0580CA6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EF2CB88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A9F6F6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4380AF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B80405F6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F302586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" w15:restartNumberingAfterBreak="0">
    <w:nsid w:val="1B927964"/>
    <w:multiLevelType w:val="hybridMultilevel"/>
    <w:tmpl w:val="785E2692"/>
    <w:lvl w:ilvl="0" w:tplc="3CA28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E21261F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7F8CAC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E2A38C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DCD6836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3FE341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B156CA8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6C0DD3A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E300EF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2" w15:restartNumberingAfterBreak="0">
    <w:nsid w:val="1EBA709F"/>
    <w:multiLevelType w:val="hybridMultilevel"/>
    <w:tmpl w:val="9EF6BC50"/>
    <w:lvl w:ilvl="0" w:tplc="D9F8B7E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930433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C14049A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2BF26938">
      <w:start w:val="1"/>
      <w:numFmt w:val="bullet"/>
      <w:lvlText w:val="•"/>
      <w:lvlJc w:val="left"/>
      <w:pPr>
        <w:ind w:left="2953" w:hanging="433"/>
      </w:pPr>
      <w:rPr>
        <w:rFonts w:hint="default"/>
      </w:rPr>
    </w:lvl>
    <w:lvl w:ilvl="4" w:tplc="F2C88CFC">
      <w:start w:val="1"/>
      <w:numFmt w:val="bullet"/>
      <w:lvlText w:val="•"/>
      <w:lvlJc w:val="left"/>
      <w:pPr>
        <w:ind w:left="3934" w:hanging="433"/>
      </w:pPr>
      <w:rPr>
        <w:rFonts w:hint="default"/>
      </w:rPr>
    </w:lvl>
    <w:lvl w:ilvl="5" w:tplc="0DE2FA7E">
      <w:start w:val="1"/>
      <w:numFmt w:val="bullet"/>
      <w:lvlText w:val="•"/>
      <w:lvlJc w:val="left"/>
      <w:pPr>
        <w:ind w:left="4915" w:hanging="433"/>
      </w:pPr>
      <w:rPr>
        <w:rFonts w:hint="default"/>
      </w:rPr>
    </w:lvl>
    <w:lvl w:ilvl="6" w:tplc="7A12A5FA">
      <w:start w:val="1"/>
      <w:numFmt w:val="bullet"/>
      <w:lvlText w:val="•"/>
      <w:lvlJc w:val="left"/>
      <w:pPr>
        <w:ind w:left="5896" w:hanging="433"/>
      </w:pPr>
      <w:rPr>
        <w:rFonts w:hint="default"/>
      </w:rPr>
    </w:lvl>
    <w:lvl w:ilvl="7" w:tplc="FE0A5BB4">
      <w:start w:val="1"/>
      <w:numFmt w:val="bullet"/>
      <w:lvlText w:val="•"/>
      <w:lvlJc w:val="left"/>
      <w:pPr>
        <w:ind w:left="6877" w:hanging="433"/>
      </w:pPr>
      <w:rPr>
        <w:rFonts w:hint="default"/>
      </w:rPr>
    </w:lvl>
    <w:lvl w:ilvl="8" w:tplc="5DD64CCC">
      <w:start w:val="1"/>
      <w:numFmt w:val="bullet"/>
      <w:lvlText w:val="•"/>
      <w:lvlJc w:val="left"/>
      <w:pPr>
        <w:ind w:left="7858" w:hanging="433"/>
      </w:pPr>
      <w:rPr>
        <w:rFonts w:hint="default"/>
      </w:rPr>
    </w:lvl>
  </w:abstractNum>
  <w:abstractNum w:abstractNumId="3" w15:restartNumberingAfterBreak="0">
    <w:nsid w:val="25E73CE6"/>
    <w:multiLevelType w:val="hybridMultilevel"/>
    <w:tmpl w:val="02503110"/>
    <w:lvl w:ilvl="0" w:tplc="7E88BD7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1100B33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6B04E7D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AFFA912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7F8CAD0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C3B6BC8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D05206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0BE6C0C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A1E2EF48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4" w15:restartNumberingAfterBreak="0">
    <w:nsid w:val="269C780A"/>
    <w:multiLevelType w:val="hybridMultilevel"/>
    <w:tmpl w:val="BF42F6FC"/>
    <w:lvl w:ilvl="0" w:tplc="E328353A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651AF3E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299A3F0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939AF378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C34CE58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898AC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F02C8DB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E8041A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23E45170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5" w15:restartNumberingAfterBreak="0">
    <w:nsid w:val="2ED6139E"/>
    <w:multiLevelType w:val="multilevel"/>
    <w:tmpl w:val="3D22B4D0"/>
    <w:lvl w:ilvl="0">
      <w:start w:val="1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24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</w:abstractNum>
  <w:abstractNum w:abstractNumId="6" w15:restartNumberingAfterBreak="0">
    <w:nsid w:val="42C54346"/>
    <w:multiLevelType w:val="multilevel"/>
    <w:tmpl w:val="1E60BA6E"/>
    <w:lvl w:ilvl="0">
      <w:start w:val="2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5" w:hanging="576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5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1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7" w:hanging="576"/>
      </w:pPr>
      <w:rPr>
        <w:rFonts w:hint="default"/>
      </w:rPr>
    </w:lvl>
  </w:abstractNum>
  <w:abstractNum w:abstractNumId="7" w15:restartNumberingAfterBreak="0">
    <w:nsid w:val="45D06E71"/>
    <w:multiLevelType w:val="hybridMultilevel"/>
    <w:tmpl w:val="77D488FA"/>
    <w:lvl w:ilvl="0" w:tplc="79540A5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D70524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DB68C9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351E2462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2004BD8C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5C8C01C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024C8C2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6C22C736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0436E864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8" w15:restartNumberingAfterBreak="0">
    <w:nsid w:val="4D0742F1"/>
    <w:multiLevelType w:val="hybridMultilevel"/>
    <w:tmpl w:val="C30AD59E"/>
    <w:lvl w:ilvl="0" w:tplc="A7BA2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A40879C0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9BE2D4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412C877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E9DE66CE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DE8B9AE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2B63A1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A42675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EAE8709A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9" w15:restartNumberingAfterBreak="0">
    <w:nsid w:val="4E9E519D"/>
    <w:multiLevelType w:val="multilevel"/>
    <w:tmpl w:val="8528E19E"/>
    <w:lvl w:ilvl="0">
      <w:start w:val="3"/>
      <w:numFmt w:val="decimal"/>
      <w:lvlText w:val="%1"/>
      <w:lvlJc w:val="left"/>
      <w:pPr>
        <w:ind w:left="963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8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3" w:hanging="576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7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3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433"/>
      </w:pPr>
      <w:rPr>
        <w:rFonts w:hint="default"/>
      </w:rPr>
    </w:lvl>
  </w:abstractNum>
  <w:abstractNum w:abstractNumId="10" w15:restartNumberingAfterBreak="0">
    <w:nsid w:val="4EBF416A"/>
    <w:multiLevelType w:val="hybridMultilevel"/>
    <w:tmpl w:val="6A3CE6E2"/>
    <w:lvl w:ilvl="0" w:tplc="2FA424D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863F9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A14C64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DB76ED2E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A82914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B1F6D63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1FAE8BC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0102051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48E71D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1" w15:restartNumberingAfterBreak="0">
    <w:nsid w:val="5B2E4C33"/>
    <w:multiLevelType w:val="hybridMultilevel"/>
    <w:tmpl w:val="17A80050"/>
    <w:lvl w:ilvl="0" w:tplc="637C219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82A445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11EC05B4">
      <w:start w:val="1"/>
      <w:numFmt w:val="bullet"/>
      <w:lvlText w:val="•"/>
      <w:lvlJc w:val="left"/>
      <w:pPr>
        <w:ind w:left="2844" w:hanging="433"/>
      </w:pPr>
      <w:rPr>
        <w:rFonts w:hint="default"/>
      </w:rPr>
    </w:lvl>
    <w:lvl w:ilvl="3" w:tplc="091A920E">
      <w:start w:val="1"/>
      <w:numFmt w:val="bullet"/>
      <w:lvlText w:val="•"/>
      <w:lvlJc w:val="left"/>
      <w:pPr>
        <w:ind w:left="3716" w:hanging="433"/>
      </w:pPr>
      <w:rPr>
        <w:rFonts w:hint="default"/>
      </w:rPr>
    </w:lvl>
    <w:lvl w:ilvl="4" w:tplc="C898008C">
      <w:start w:val="1"/>
      <w:numFmt w:val="bullet"/>
      <w:lvlText w:val="•"/>
      <w:lvlJc w:val="left"/>
      <w:pPr>
        <w:ind w:left="4588" w:hanging="433"/>
      </w:pPr>
      <w:rPr>
        <w:rFonts w:hint="default"/>
      </w:rPr>
    </w:lvl>
    <w:lvl w:ilvl="5" w:tplc="74B23800">
      <w:start w:val="1"/>
      <w:numFmt w:val="bullet"/>
      <w:lvlText w:val="•"/>
      <w:lvlJc w:val="left"/>
      <w:pPr>
        <w:ind w:left="5460" w:hanging="433"/>
      </w:pPr>
      <w:rPr>
        <w:rFonts w:hint="default"/>
      </w:rPr>
    </w:lvl>
    <w:lvl w:ilvl="6" w:tplc="C7B4BF96">
      <w:start w:val="1"/>
      <w:numFmt w:val="bullet"/>
      <w:lvlText w:val="•"/>
      <w:lvlJc w:val="left"/>
      <w:pPr>
        <w:ind w:left="6332" w:hanging="433"/>
      </w:pPr>
      <w:rPr>
        <w:rFonts w:hint="default"/>
      </w:rPr>
    </w:lvl>
    <w:lvl w:ilvl="7" w:tplc="93B40BBE">
      <w:start w:val="1"/>
      <w:numFmt w:val="bullet"/>
      <w:lvlText w:val="•"/>
      <w:lvlJc w:val="left"/>
      <w:pPr>
        <w:ind w:left="7204" w:hanging="433"/>
      </w:pPr>
      <w:rPr>
        <w:rFonts w:hint="default"/>
      </w:rPr>
    </w:lvl>
    <w:lvl w:ilvl="8" w:tplc="BFB07DC0">
      <w:start w:val="1"/>
      <w:numFmt w:val="bullet"/>
      <w:lvlText w:val="•"/>
      <w:lvlJc w:val="left"/>
      <w:pPr>
        <w:ind w:left="8076" w:hanging="433"/>
      </w:pPr>
      <w:rPr>
        <w:rFonts w:hint="default"/>
      </w:rPr>
    </w:lvl>
  </w:abstractNum>
  <w:abstractNum w:abstractNumId="12" w15:restartNumberingAfterBreak="0">
    <w:nsid w:val="6A9D618C"/>
    <w:multiLevelType w:val="hybridMultilevel"/>
    <w:tmpl w:val="2C88BB90"/>
    <w:lvl w:ilvl="0" w:tplc="F2E8624E">
      <w:start w:val="2"/>
      <w:numFmt w:val="upperLetter"/>
      <w:lvlText w:val="%1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1" w:tplc="E4981F62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434E9CE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36C190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517ED42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662BAF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8A0D828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FD228C64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71E60F6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3" w15:restartNumberingAfterBreak="0">
    <w:nsid w:val="6E0E4B43"/>
    <w:multiLevelType w:val="hybridMultilevel"/>
    <w:tmpl w:val="2FCE4332"/>
    <w:lvl w:ilvl="0" w:tplc="223CC56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F2474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B0F29FDE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A85078EA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10CA8CF0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6BF40F9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E162116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20C481B2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145EBAA0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14" w15:restartNumberingAfterBreak="0">
    <w:nsid w:val="70DC0A8E"/>
    <w:multiLevelType w:val="hybridMultilevel"/>
    <w:tmpl w:val="4F06202E"/>
    <w:lvl w:ilvl="0" w:tplc="0FB86D86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3A80B96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05A4CC2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33628CB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46BAD7A4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62AC53C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C6AC8A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DA0C9EB2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B28E7FD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B"/>
    <w:rsid w:val="00143FCF"/>
    <w:rsid w:val="00195E73"/>
    <w:rsid w:val="0029104B"/>
    <w:rsid w:val="00303D98"/>
    <w:rsid w:val="00311B93"/>
    <w:rsid w:val="00450B17"/>
    <w:rsid w:val="004E2772"/>
    <w:rsid w:val="005832FC"/>
    <w:rsid w:val="00661DF6"/>
    <w:rsid w:val="00724B0E"/>
    <w:rsid w:val="007634A8"/>
    <w:rsid w:val="00785915"/>
    <w:rsid w:val="007979D4"/>
    <w:rsid w:val="007979DE"/>
    <w:rsid w:val="0082797C"/>
    <w:rsid w:val="00897B79"/>
    <w:rsid w:val="008D6A36"/>
    <w:rsid w:val="009416AA"/>
    <w:rsid w:val="00A6001E"/>
    <w:rsid w:val="00A679D6"/>
    <w:rsid w:val="00B06A86"/>
    <w:rsid w:val="00B61ADC"/>
    <w:rsid w:val="00BA1435"/>
    <w:rsid w:val="00C04F14"/>
    <w:rsid w:val="00CA3B75"/>
    <w:rsid w:val="00D16BEE"/>
    <w:rsid w:val="00DD63B9"/>
    <w:rsid w:val="00E77670"/>
    <w:rsid w:val="00F6215E"/>
    <w:rsid w:val="00F65AEE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94AD5-84EC-4E44-9FC6-DA12AF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7" w:hanging="43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4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F6"/>
  </w:style>
  <w:style w:type="paragraph" w:styleId="Footer">
    <w:name w:val="footer"/>
    <w:basedOn w:val="Normal"/>
    <w:link w:val="Foot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al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074113 - FORMED METAL ROOF PANELS</vt:lpstr>
    </vt:vector>
  </TitlesOfParts>
  <Company/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074113 - FORMED METAL ROOF PANELS</dc:title>
  <dc:subject>FORMED METAL ROOF PANELS</dc:subject>
  <dc:creator>ASC</dc:creator>
  <cp:keywords>BAS-12345-MS80</cp:keywords>
  <cp:lastModifiedBy>Carla Ghorra</cp:lastModifiedBy>
  <cp:revision>3</cp:revision>
  <dcterms:created xsi:type="dcterms:W3CDTF">2017-09-12T14:14:00Z</dcterms:created>
  <dcterms:modified xsi:type="dcterms:W3CDTF">2017-09-12T14:14:00Z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